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91CC1" w14:textId="77777777" w:rsidR="003A4534" w:rsidRDefault="003A4534" w:rsidP="003A4534">
      <w:pPr>
        <w:rPr>
          <w:rFonts w:ascii="Arial" w:hAnsi="Arial" w:cs="Arial"/>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6AF67D57" w14:textId="77777777" w:rsidTr="0053500C">
        <w:trPr>
          <w:trHeight w:val="350"/>
        </w:trPr>
        <w:tc>
          <w:tcPr>
            <w:tcW w:w="1440" w:type="dxa"/>
            <w:shd w:val="clear" w:color="auto" w:fill="E6E6E6"/>
          </w:tcPr>
          <w:p w14:paraId="73B0D122"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6153E7F5" w14:textId="77777777" w:rsidR="003A4534" w:rsidRPr="0053500C" w:rsidRDefault="007F4F97" w:rsidP="007F4F97">
            <w:pPr>
              <w:spacing w:line="276" w:lineRule="auto"/>
              <w:rPr>
                <w:rFonts w:ascii="Arial" w:hAnsi="Arial" w:cs="Arial"/>
                <w:b/>
                <w:sz w:val="22"/>
                <w:szCs w:val="22"/>
                <w:rtl/>
              </w:rPr>
            </w:pPr>
            <w:r>
              <w:rPr>
                <w:rFonts w:ascii="Arial" w:hAnsi="Arial" w:cs="Arial" w:hint="cs"/>
                <w:b/>
                <w:sz w:val="22"/>
                <w:szCs w:val="22"/>
                <w:rtl/>
              </w:rPr>
              <w:t>משרד ראש הממשלה</w:t>
            </w:r>
            <w:r w:rsidR="00566DBF">
              <w:rPr>
                <w:rFonts w:ascii="Arial" w:hAnsi="Arial" w:cs="Arial" w:hint="cs"/>
                <w:b/>
                <w:sz w:val="22"/>
                <w:szCs w:val="22"/>
                <w:rtl/>
              </w:rPr>
              <w:t xml:space="preserve"> - נתיב</w:t>
            </w:r>
          </w:p>
        </w:tc>
      </w:tr>
      <w:tr w:rsidR="003A4534" w:rsidRPr="0053500C" w14:paraId="72C26A9D" w14:textId="77777777" w:rsidTr="0053500C">
        <w:trPr>
          <w:trHeight w:val="361"/>
        </w:trPr>
        <w:tc>
          <w:tcPr>
            <w:tcW w:w="1440" w:type="dxa"/>
            <w:shd w:val="clear" w:color="auto" w:fill="E6E6E6"/>
          </w:tcPr>
          <w:p w14:paraId="0D335C8F"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0672876F" w14:textId="77777777" w:rsidR="003A4534" w:rsidRPr="0053500C" w:rsidRDefault="00916F19" w:rsidP="007F4F97">
            <w:pPr>
              <w:spacing w:line="276" w:lineRule="auto"/>
              <w:rPr>
                <w:rFonts w:ascii="Arial" w:hAnsi="Arial" w:cs="Arial"/>
                <w:b/>
                <w:sz w:val="22"/>
                <w:szCs w:val="22"/>
                <w:rtl/>
              </w:rPr>
            </w:pPr>
            <w:r>
              <w:rPr>
                <w:rFonts w:ascii="Arial" w:hAnsi="Arial" w:cs="Arial" w:hint="cs"/>
                <w:b/>
                <w:sz w:val="22"/>
                <w:szCs w:val="22"/>
                <w:rtl/>
              </w:rPr>
              <w:t xml:space="preserve">אגף </w:t>
            </w:r>
            <w:r w:rsidR="007F4F97">
              <w:rPr>
                <w:rFonts w:ascii="Arial" w:hAnsi="Arial" w:cs="Arial" w:hint="cs"/>
                <w:b/>
                <w:sz w:val="22"/>
                <w:szCs w:val="22"/>
                <w:rtl/>
              </w:rPr>
              <w:t>טכנולוגיות דיגיטליות ומידע</w:t>
            </w:r>
          </w:p>
        </w:tc>
      </w:tr>
      <w:tr w:rsidR="003A4534" w:rsidRPr="0053500C" w14:paraId="04A0320B" w14:textId="77777777" w:rsidTr="0053500C">
        <w:trPr>
          <w:trHeight w:val="370"/>
        </w:trPr>
        <w:tc>
          <w:tcPr>
            <w:tcW w:w="1440" w:type="dxa"/>
            <w:shd w:val="clear" w:color="auto" w:fill="E6E6E6"/>
          </w:tcPr>
          <w:p w14:paraId="2780F934"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9E51696" w14:textId="211E1131" w:rsidR="003A4534" w:rsidRPr="0053500C" w:rsidRDefault="00D9618C" w:rsidP="001664E1">
            <w:pPr>
              <w:spacing w:line="276" w:lineRule="auto"/>
              <w:rPr>
                <w:rFonts w:ascii="Arial" w:hAnsi="Arial" w:cs="Arial"/>
                <w:b/>
                <w:sz w:val="22"/>
                <w:szCs w:val="22"/>
                <w:rtl/>
              </w:rPr>
            </w:pPr>
            <w:r>
              <w:rPr>
                <w:rFonts w:ascii="Arial" w:hAnsi="Arial" w:cs="Arial" w:hint="cs"/>
                <w:b/>
                <w:sz w:val="22"/>
                <w:szCs w:val="22"/>
                <w:rtl/>
              </w:rPr>
              <w:t>02</w:t>
            </w:r>
            <w:r w:rsidR="00B055D6">
              <w:rPr>
                <w:rFonts w:ascii="Arial" w:hAnsi="Arial" w:cs="Arial" w:hint="cs"/>
                <w:b/>
                <w:sz w:val="22"/>
                <w:szCs w:val="22"/>
                <w:rtl/>
              </w:rPr>
              <w:t>/</w:t>
            </w:r>
            <w:r>
              <w:rPr>
                <w:rFonts w:ascii="Arial" w:hAnsi="Arial" w:cs="Arial" w:hint="cs"/>
                <w:b/>
                <w:sz w:val="22"/>
                <w:szCs w:val="22"/>
                <w:rtl/>
              </w:rPr>
              <w:t>11</w:t>
            </w:r>
            <w:r w:rsidR="00B055D6">
              <w:rPr>
                <w:rFonts w:ascii="Arial" w:hAnsi="Arial" w:cs="Arial" w:hint="cs"/>
                <w:b/>
                <w:sz w:val="22"/>
                <w:szCs w:val="22"/>
                <w:rtl/>
              </w:rPr>
              <w:t>/202</w:t>
            </w:r>
            <w:r>
              <w:rPr>
                <w:rFonts w:ascii="Arial" w:hAnsi="Arial" w:cs="Arial" w:hint="cs"/>
                <w:b/>
                <w:sz w:val="22"/>
                <w:szCs w:val="22"/>
                <w:rtl/>
              </w:rPr>
              <w:t>6</w:t>
            </w:r>
          </w:p>
        </w:tc>
      </w:tr>
    </w:tbl>
    <w:p w14:paraId="10AC704B"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425CABBD" w14:textId="77777777" w:rsidR="003A4534" w:rsidRPr="00813E93" w:rsidRDefault="003A4534" w:rsidP="003A4534">
      <w:pPr>
        <w:rPr>
          <w:rFonts w:ascii="Arial" w:hAnsi="Arial" w:cs="Arial"/>
          <w:b/>
          <w:sz w:val="22"/>
          <w:szCs w:val="22"/>
          <w:rtl/>
        </w:rPr>
      </w:pPr>
    </w:p>
    <w:p w14:paraId="783537DD" w14:textId="77777777" w:rsidR="0021757D" w:rsidRDefault="0021757D" w:rsidP="003A4534">
      <w:pPr>
        <w:jc w:val="center"/>
        <w:rPr>
          <w:rFonts w:ascii="Arial" w:hAnsi="Arial" w:cs="Arial"/>
          <w:bCs/>
          <w:sz w:val="22"/>
          <w:szCs w:val="22"/>
          <w:rtl/>
        </w:rPr>
      </w:pPr>
    </w:p>
    <w:p w14:paraId="2CAD210F" w14:textId="77777777" w:rsidR="0021757D" w:rsidRDefault="0021757D" w:rsidP="003A4534">
      <w:pPr>
        <w:jc w:val="center"/>
        <w:rPr>
          <w:rFonts w:ascii="Arial" w:hAnsi="Arial" w:cs="Arial"/>
          <w:bCs/>
          <w:sz w:val="22"/>
          <w:szCs w:val="22"/>
          <w:rtl/>
        </w:rPr>
      </w:pPr>
    </w:p>
    <w:p w14:paraId="08D9F506" w14:textId="77777777" w:rsidR="0021757D" w:rsidRDefault="0021757D" w:rsidP="003A4534">
      <w:pPr>
        <w:jc w:val="center"/>
        <w:rPr>
          <w:rFonts w:ascii="Arial" w:hAnsi="Arial" w:cs="Arial"/>
          <w:bCs/>
          <w:sz w:val="22"/>
          <w:szCs w:val="22"/>
          <w:rtl/>
        </w:rPr>
      </w:pPr>
    </w:p>
    <w:p w14:paraId="2C999FFA"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1C9B0786" w14:textId="77777777" w:rsidR="003A4534" w:rsidRDefault="003A4534" w:rsidP="003A4534">
      <w:pPr>
        <w:jc w:val="both"/>
        <w:rPr>
          <w:rFonts w:ascii="Arial" w:hAnsi="Arial" w:cs="Arial"/>
          <w:b/>
          <w:sz w:val="22"/>
          <w:szCs w:val="22"/>
          <w:rtl/>
        </w:rPr>
      </w:pPr>
    </w:p>
    <w:p w14:paraId="027C6105" w14:textId="77777777" w:rsidR="003A4534" w:rsidRDefault="003A4534" w:rsidP="00D67EB6">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D67EB6">
        <w:rPr>
          <w:rFonts w:ascii="Arial" w:hAnsi="Arial" w:cs="Arial"/>
          <w:b/>
          <w:sz w:val="28"/>
          <w:szCs w:val="28"/>
        </w:rPr>
        <w:sym w:font="Wingdings 2" w:char="F054"/>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78A2BF46"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53500C" w14:paraId="4FB027F8" w14:textId="77777777" w:rsidTr="0053500C">
        <w:tc>
          <w:tcPr>
            <w:tcW w:w="9178" w:type="dxa"/>
            <w:tcBorders>
              <w:bottom w:val="single" w:sz="4" w:space="0" w:color="auto"/>
            </w:tcBorders>
            <w:shd w:val="clear" w:color="auto" w:fill="E6E6E6"/>
          </w:tcPr>
          <w:p w14:paraId="1690E50F"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DA2730" w:rsidRPr="0053500C" w14:paraId="6B84122B" w14:textId="77777777" w:rsidTr="00AE1C97">
        <w:trPr>
          <w:trHeight w:val="1495"/>
        </w:trPr>
        <w:tc>
          <w:tcPr>
            <w:tcW w:w="9178" w:type="dxa"/>
          </w:tcPr>
          <w:p w14:paraId="33FA45C9" w14:textId="77777777" w:rsidR="00DA2730" w:rsidRPr="00DD7755" w:rsidRDefault="00DA2730" w:rsidP="00566DBF">
            <w:pPr>
              <w:rPr>
                <w:rFonts w:asciiTheme="minorBidi" w:hAnsiTheme="minorBidi" w:cstheme="minorBidi"/>
                <w:sz w:val="20"/>
                <w:szCs w:val="22"/>
                <w:lang w:eastAsia="en-US"/>
              </w:rPr>
            </w:pPr>
            <w:r w:rsidRPr="00DD7755">
              <w:rPr>
                <w:rFonts w:asciiTheme="minorBidi" w:hAnsiTheme="minorBidi" w:cstheme="minorBidi"/>
                <w:sz w:val="20"/>
                <w:szCs w:val="22"/>
                <w:rtl/>
                <w:lang w:eastAsia="en-US"/>
              </w:rPr>
              <w:t>המשרד עושה שימוש</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במערכות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רבות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המבוססות על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טכנולוגיות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של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חברת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מיקרוסופט</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וביניהן</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מערכות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הפעלה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לשרתים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למחשבים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אישיים, בסיסי נתונים, מערכת דו"חות, טפסים אלקטרוניים, כלי פיתוח של המפתחים ועוד.</w:t>
            </w:r>
          </w:p>
          <w:p w14:paraId="2354110E" w14:textId="065D7EE6" w:rsidR="00DA2730" w:rsidRPr="00DD7755" w:rsidRDefault="00DA2730" w:rsidP="008A6019">
            <w:pPr>
              <w:rPr>
                <w:rFonts w:asciiTheme="minorBidi" w:hAnsiTheme="minorBidi" w:cstheme="minorBidi"/>
                <w:sz w:val="20"/>
                <w:szCs w:val="22"/>
                <w:lang w:eastAsia="en-US"/>
              </w:rPr>
            </w:pPr>
            <w:r w:rsidRPr="00DD7755">
              <w:rPr>
                <w:rFonts w:asciiTheme="minorBidi" w:hAnsiTheme="minorBidi" w:cstheme="minorBidi"/>
                <w:sz w:val="20"/>
                <w:szCs w:val="22"/>
                <w:rtl/>
                <w:lang w:eastAsia="en-US"/>
              </w:rPr>
              <w:t>תמיכת</w:t>
            </w:r>
            <w:r w:rsidRPr="00DD7755">
              <w:rPr>
                <w:rFonts w:asciiTheme="minorBidi" w:hAnsiTheme="minorBidi" w:cstheme="minorBidi"/>
                <w:sz w:val="20"/>
                <w:szCs w:val="22"/>
                <w:lang w:eastAsia="en-US"/>
              </w:rPr>
              <w:t xml:space="preserve"> </w:t>
            </w:r>
            <w:proofErr w:type="spellStart"/>
            <w:r w:rsidRPr="00DD7755">
              <w:rPr>
                <w:rFonts w:asciiTheme="minorBidi" w:hAnsiTheme="minorBidi" w:cstheme="minorBidi"/>
                <w:sz w:val="20"/>
                <w:szCs w:val="22"/>
                <w:rtl/>
                <w:lang w:eastAsia="en-US"/>
              </w:rPr>
              <w:t>פרמייר</w:t>
            </w:r>
            <w:proofErr w:type="spellEnd"/>
            <w:r w:rsidR="0081420E" w:rsidRPr="00DD7755">
              <w:rPr>
                <w:rFonts w:asciiTheme="minorBidi" w:hAnsiTheme="minorBidi" w:cstheme="minorBidi"/>
                <w:sz w:val="20"/>
                <w:szCs w:val="22"/>
                <w:rtl/>
                <w:lang w:eastAsia="en-US"/>
              </w:rPr>
              <w:t xml:space="preserve"> (</w:t>
            </w:r>
            <w:r w:rsidR="0081420E" w:rsidRPr="00DD7755">
              <w:rPr>
                <w:rFonts w:asciiTheme="minorBidi" w:hAnsiTheme="minorBidi" w:cstheme="minorBidi"/>
                <w:sz w:val="20"/>
                <w:szCs w:val="22"/>
                <w:lang w:eastAsia="en-US"/>
              </w:rPr>
              <w:t>Premier</w:t>
            </w:r>
            <w:r w:rsidR="00D9618C">
              <w:rPr>
                <w:rFonts w:asciiTheme="minorBidi" w:hAnsiTheme="minorBidi" w:cstheme="minorBidi" w:hint="cs"/>
                <w:sz w:val="20"/>
                <w:szCs w:val="22"/>
                <w:rtl/>
                <w:lang w:eastAsia="en-US"/>
              </w:rPr>
              <w:t xml:space="preserve"> / </w:t>
            </w:r>
            <w:r w:rsidR="00D9618C">
              <w:rPr>
                <w:rFonts w:asciiTheme="minorBidi" w:hAnsiTheme="minorBidi" w:cstheme="minorBidi"/>
                <w:sz w:val="20"/>
                <w:szCs w:val="22"/>
                <w:lang w:eastAsia="en-US"/>
              </w:rPr>
              <w:t>Unified</w:t>
            </w:r>
            <w:r w:rsidR="0081420E" w:rsidRPr="00DD7755">
              <w:rPr>
                <w:rFonts w:asciiTheme="minorBidi" w:hAnsiTheme="minorBidi" w:cstheme="minorBidi"/>
                <w:sz w:val="20"/>
                <w:szCs w:val="22"/>
                <w:rtl/>
                <w:lang w:eastAsia="en-US"/>
              </w:rPr>
              <w:t>)</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הינה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תמיכה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המספקת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גישה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ישירה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ומועדפת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אל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מוקד</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התמיכה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והסיוע</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הטכני</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של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חברת</w:t>
            </w:r>
            <w:r w:rsidR="0081420E" w:rsidRPr="00DD7755">
              <w:rPr>
                <w:rFonts w:asciiTheme="minorBidi" w:hAnsiTheme="minorBidi" w:cstheme="minorBidi"/>
                <w:sz w:val="20"/>
                <w:szCs w:val="22"/>
                <w:rtl/>
                <w:lang w:eastAsia="en-US"/>
              </w:rPr>
              <w:t xml:space="preserve"> </w:t>
            </w:r>
            <w:r w:rsidRPr="00DD7755">
              <w:rPr>
                <w:rFonts w:asciiTheme="minorBidi" w:hAnsiTheme="minorBidi" w:cstheme="minorBidi"/>
                <w:sz w:val="20"/>
                <w:szCs w:val="22"/>
                <w:rtl/>
                <w:lang w:eastAsia="en-US"/>
              </w:rPr>
              <w:t>מיקרוסופט</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באמצעות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חבילה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מותאמת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אישית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של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אפשרויות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תמיכה</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הכוללת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הקצאת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מהנדסים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בעלי</w:t>
            </w:r>
            <w:r w:rsidR="0081420E" w:rsidRPr="00DD7755">
              <w:rPr>
                <w:rFonts w:asciiTheme="minorBidi" w:hAnsiTheme="minorBidi" w:cstheme="minorBidi"/>
                <w:sz w:val="20"/>
                <w:szCs w:val="22"/>
                <w:rtl/>
                <w:lang w:eastAsia="en-US"/>
              </w:rPr>
              <w:t xml:space="preserve"> </w:t>
            </w:r>
            <w:r w:rsidRPr="00DD7755">
              <w:rPr>
                <w:rFonts w:asciiTheme="minorBidi" w:hAnsiTheme="minorBidi" w:cstheme="minorBidi"/>
                <w:sz w:val="20"/>
                <w:szCs w:val="22"/>
                <w:rtl/>
                <w:lang w:eastAsia="en-US"/>
              </w:rPr>
              <w:t>התמחות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ספציפית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למוצרים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הנמצאים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בשימוש</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ה</w:t>
            </w:r>
            <w:r w:rsidR="0081420E" w:rsidRPr="00DD7755">
              <w:rPr>
                <w:rFonts w:asciiTheme="minorBidi" w:hAnsiTheme="minorBidi" w:cstheme="minorBidi"/>
                <w:sz w:val="20"/>
                <w:szCs w:val="22"/>
                <w:rtl/>
                <w:lang w:eastAsia="en-US"/>
              </w:rPr>
              <w:t>משרד</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ובעלי</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יכולות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לבצע</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ליווי</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של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שדרוגים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ועבודות</w:t>
            </w:r>
            <w:r w:rsidR="0081420E" w:rsidRPr="00DD7755">
              <w:rPr>
                <w:rFonts w:asciiTheme="minorBidi" w:hAnsiTheme="minorBidi" w:cstheme="minorBidi"/>
                <w:sz w:val="20"/>
                <w:szCs w:val="22"/>
                <w:rtl/>
                <w:lang w:eastAsia="en-US"/>
              </w:rPr>
              <w:t xml:space="preserve"> </w:t>
            </w:r>
            <w:r w:rsidRPr="00DD7755">
              <w:rPr>
                <w:rFonts w:asciiTheme="minorBidi" w:hAnsiTheme="minorBidi" w:cstheme="minorBidi"/>
                <w:sz w:val="20"/>
                <w:szCs w:val="22"/>
                <w:rtl/>
                <w:lang w:eastAsia="en-US"/>
              </w:rPr>
              <w:t>שוטפות</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על</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מוצרים</w:t>
            </w:r>
            <w:r w:rsidRPr="00DD7755">
              <w:rPr>
                <w:rFonts w:asciiTheme="minorBidi" w:hAnsiTheme="minorBidi" w:cstheme="minorBidi"/>
                <w:sz w:val="20"/>
                <w:szCs w:val="22"/>
                <w:lang w:eastAsia="en-US"/>
              </w:rPr>
              <w:t xml:space="preserve"> </w:t>
            </w:r>
            <w:r w:rsidRPr="00DD7755">
              <w:rPr>
                <w:rFonts w:asciiTheme="minorBidi" w:hAnsiTheme="minorBidi" w:cstheme="minorBidi"/>
                <w:sz w:val="20"/>
                <w:szCs w:val="22"/>
                <w:rtl/>
                <w:lang w:eastAsia="en-US"/>
              </w:rPr>
              <w:t>אלה</w:t>
            </w:r>
            <w:r w:rsidRPr="00DD7755">
              <w:rPr>
                <w:rFonts w:asciiTheme="minorBidi" w:hAnsiTheme="minorBidi" w:cstheme="minorBidi"/>
                <w:sz w:val="20"/>
                <w:szCs w:val="22"/>
                <w:lang w:eastAsia="en-US"/>
              </w:rPr>
              <w:t xml:space="preserve"> .</w:t>
            </w:r>
          </w:p>
          <w:p w14:paraId="6B1F022D" w14:textId="77777777" w:rsidR="00DA2730" w:rsidRPr="00DD7755" w:rsidRDefault="008A6019" w:rsidP="008A6019">
            <w:pPr>
              <w:rPr>
                <w:rFonts w:asciiTheme="minorBidi" w:hAnsiTheme="minorBidi" w:cstheme="minorBidi"/>
                <w:sz w:val="20"/>
                <w:szCs w:val="22"/>
                <w:rtl/>
                <w:lang w:eastAsia="en-US"/>
              </w:rPr>
            </w:pPr>
            <w:r>
              <w:rPr>
                <w:rFonts w:asciiTheme="minorBidi" w:hAnsiTheme="minorBidi" w:cstheme="minorBidi" w:hint="cs"/>
                <w:sz w:val="20"/>
                <w:szCs w:val="22"/>
                <w:rtl/>
                <w:lang w:eastAsia="en-US"/>
              </w:rPr>
              <w:t>ה</w:t>
            </w:r>
            <w:r w:rsidR="00DA2730" w:rsidRPr="00DD7755">
              <w:rPr>
                <w:rFonts w:asciiTheme="minorBidi" w:hAnsiTheme="minorBidi" w:cstheme="minorBidi"/>
                <w:sz w:val="20"/>
                <w:szCs w:val="22"/>
                <w:rtl/>
                <w:lang w:eastAsia="en-US"/>
              </w:rPr>
              <w:t>שירותי</w:t>
            </w:r>
            <w:r>
              <w:rPr>
                <w:rFonts w:asciiTheme="minorBidi" w:hAnsiTheme="minorBidi" w:cstheme="minorBidi" w:hint="cs"/>
                <w:sz w:val="20"/>
                <w:szCs w:val="22"/>
                <w:rtl/>
                <w:lang w:eastAsia="en-US"/>
              </w:rPr>
              <w:t>ם</w:t>
            </w:r>
            <w:r w:rsidR="00DA2730" w:rsidRPr="00DD7755">
              <w:rPr>
                <w:rFonts w:asciiTheme="minorBidi" w:hAnsiTheme="minorBidi" w:cstheme="minorBidi"/>
                <w:sz w:val="20"/>
                <w:szCs w:val="22"/>
                <w:lang w:eastAsia="en-US"/>
              </w:rPr>
              <w:t xml:space="preserve"> </w:t>
            </w:r>
            <w:r w:rsidR="00DA2730" w:rsidRPr="00DD7755">
              <w:rPr>
                <w:rFonts w:asciiTheme="minorBidi" w:hAnsiTheme="minorBidi" w:cstheme="minorBidi"/>
                <w:sz w:val="20"/>
                <w:szCs w:val="22"/>
                <w:rtl/>
                <w:lang w:eastAsia="en-US"/>
              </w:rPr>
              <w:t>כוללים</w:t>
            </w:r>
            <w:r w:rsidR="00DA2730" w:rsidRPr="00DD7755">
              <w:rPr>
                <w:rFonts w:asciiTheme="minorBidi" w:hAnsiTheme="minorBidi" w:cstheme="minorBidi"/>
                <w:sz w:val="20"/>
                <w:szCs w:val="22"/>
                <w:lang w:eastAsia="en-US"/>
              </w:rPr>
              <w:t xml:space="preserve"> :</w:t>
            </w:r>
          </w:p>
          <w:p w14:paraId="1FA36C1D" w14:textId="77777777" w:rsidR="00C542C8" w:rsidRPr="00C542C8" w:rsidRDefault="00C542C8" w:rsidP="00C542C8">
            <w:pPr>
              <w:pStyle w:val="ListParagraph"/>
              <w:numPr>
                <w:ilvl w:val="0"/>
                <w:numId w:val="12"/>
              </w:numPr>
              <w:autoSpaceDE w:val="0"/>
              <w:autoSpaceDN w:val="0"/>
              <w:adjustRightInd w:val="0"/>
              <w:rPr>
                <w:rFonts w:ascii="Arial" w:hAnsi="Arial" w:cs="Arial"/>
                <w:color w:val="000000"/>
                <w:sz w:val="22"/>
                <w:szCs w:val="22"/>
                <w:lang w:eastAsia="en-US"/>
              </w:rPr>
            </w:pPr>
            <w:r w:rsidRPr="00C542C8">
              <w:rPr>
                <w:rFonts w:ascii="Arial" w:hAnsi="Arial" w:cs="Arial"/>
                <w:color w:val="000000"/>
                <w:sz w:val="22"/>
                <w:szCs w:val="22"/>
                <w:rtl/>
                <w:lang w:eastAsia="en-US"/>
              </w:rPr>
              <w:t>תמיכה מקצועית ברמה ייחודית, כולל יכולת להגיע עד לגורמי הפיתוח במיקרוסופט עצמה</w:t>
            </w:r>
            <w:r w:rsidRPr="00C542C8">
              <w:rPr>
                <w:rFonts w:ascii="Arial" w:hAnsi="Arial" w:cs="Arial"/>
                <w:color w:val="000000"/>
                <w:sz w:val="22"/>
                <w:szCs w:val="22"/>
                <w:lang w:eastAsia="en-US"/>
              </w:rPr>
              <w:t>.</w:t>
            </w:r>
          </w:p>
          <w:p w14:paraId="5B776070" w14:textId="77777777" w:rsidR="00C542C8" w:rsidRPr="00C542C8" w:rsidRDefault="00C542C8" w:rsidP="00C542C8">
            <w:pPr>
              <w:pStyle w:val="ListParagraph"/>
              <w:numPr>
                <w:ilvl w:val="0"/>
                <w:numId w:val="12"/>
              </w:numPr>
              <w:autoSpaceDE w:val="0"/>
              <w:autoSpaceDN w:val="0"/>
              <w:adjustRightInd w:val="0"/>
              <w:rPr>
                <w:rFonts w:ascii="Arial" w:hAnsi="Arial" w:cs="Arial"/>
                <w:color w:val="000000"/>
                <w:sz w:val="22"/>
                <w:szCs w:val="22"/>
                <w:lang w:eastAsia="en-US"/>
              </w:rPr>
            </w:pPr>
            <w:r w:rsidRPr="00C542C8">
              <w:rPr>
                <w:rFonts w:ascii="Arial" w:hAnsi="Arial" w:cs="Arial"/>
                <w:color w:val="000000"/>
                <w:sz w:val="22"/>
                <w:szCs w:val="22"/>
                <w:rtl/>
                <w:lang w:eastAsia="en-US"/>
              </w:rPr>
              <w:t>גישה לכלל מומחי המוצרים תחת קורת גג אחת, ולמאגרי מידע של החברה</w:t>
            </w:r>
            <w:r w:rsidRPr="00C542C8">
              <w:rPr>
                <w:rFonts w:ascii="Arial" w:hAnsi="Arial" w:cs="Arial"/>
                <w:color w:val="000000"/>
                <w:sz w:val="22"/>
                <w:szCs w:val="22"/>
                <w:lang w:eastAsia="en-US"/>
              </w:rPr>
              <w:t>.</w:t>
            </w:r>
          </w:p>
          <w:p w14:paraId="0DBB829B" w14:textId="77777777" w:rsidR="00C542C8" w:rsidRPr="00C542C8" w:rsidRDefault="00C542C8" w:rsidP="00C542C8">
            <w:pPr>
              <w:pStyle w:val="ListParagraph"/>
              <w:numPr>
                <w:ilvl w:val="0"/>
                <w:numId w:val="12"/>
              </w:numPr>
              <w:autoSpaceDE w:val="0"/>
              <w:autoSpaceDN w:val="0"/>
              <w:adjustRightInd w:val="0"/>
              <w:rPr>
                <w:rFonts w:ascii="Arial" w:hAnsi="Arial" w:cs="Arial"/>
                <w:color w:val="000000"/>
                <w:sz w:val="22"/>
                <w:szCs w:val="22"/>
                <w:lang w:eastAsia="en-US"/>
              </w:rPr>
            </w:pPr>
            <w:r w:rsidRPr="00C542C8">
              <w:rPr>
                <w:rFonts w:ascii="Arial" w:hAnsi="Arial" w:cs="Arial"/>
                <w:color w:val="000000"/>
                <w:sz w:val="22"/>
                <w:szCs w:val="22"/>
                <w:rtl/>
                <w:lang w:eastAsia="en-US"/>
              </w:rPr>
              <w:t>מחויבות ישירה של מיקרוסופט לזמני תגובה לתקלות ולשיתוף פעולה מלא</w:t>
            </w:r>
            <w:r w:rsidRPr="00C542C8">
              <w:rPr>
                <w:rFonts w:ascii="Arial" w:hAnsi="Arial" w:cs="Arial"/>
                <w:color w:val="000000"/>
                <w:sz w:val="22"/>
                <w:szCs w:val="22"/>
                <w:lang w:eastAsia="en-US"/>
              </w:rPr>
              <w:t>.</w:t>
            </w:r>
          </w:p>
          <w:p w14:paraId="6D8E2695" w14:textId="77777777" w:rsidR="00C542C8" w:rsidRPr="00C542C8" w:rsidRDefault="00C542C8" w:rsidP="00C542C8">
            <w:pPr>
              <w:pStyle w:val="ListParagraph"/>
              <w:numPr>
                <w:ilvl w:val="0"/>
                <w:numId w:val="12"/>
              </w:numPr>
              <w:autoSpaceDE w:val="0"/>
              <w:autoSpaceDN w:val="0"/>
              <w:adjustRightInd w:val="0"/>
              <w:rPr>
                <w:rFonts w:ascii="Arial" w:hAnsi="Arial" w:cs="Arial"/>
                <w:color w:val="000000"/>
                <w:sz w:val="22"/>
                <w:szCs w:val="22"/>
                <w:lang w:eastAsia="en-US"/>
              </w:rPr>
            </w:pPr>
            <w:r w:rsidRPr="00C542C8">
              <w:rPr>
                <w:rFonts w:ascii="Arial" w:hAnsi="Arial" w:cs="Arial"/>
                <w:color w:val="000000"/>
                <w:sz w:val="22"/>
                <w:szCs w:val="22"/>
                <w:rtl/>
                <w:lang w:eastAsia="en-US"/>
              </w:rPr>
              <w:t>יכולת רתימה של גורמים מקצועיים מצד שלישי, הבכירים ביותר</w:t>
            </w:r>
            <w:r w:rsidRPr="00C542C8">
              <w:rPr>
                <w:rFonts w:ascii="Arial" w:hAnsi="Arial" w:cs="Arial"/>
                <w:color w:val="000000"/>
                <w:sz w:val="22"/>
                <w:szCs w:val="22"/>
                <w:lang w:eastAsia="en-US"/>
              </w:rPr>
              <w:t>.</w:t>
            </w:r>
          </w:p>
          <w:p w14:paraId="016B1DC4" w14:textId="77777777" w:rsidR="00C542C8" w:rsidRPr="00C542C8" w:rsidRDefault="00C542C8" w:rsidP="00C542C8">
            <w:pPr>
              <w:pStyle w:val="ListParagraph"/>
              <w:numPr>
                <w:ilvl w:val="0"/>
                <w:numId w:val="12"/>
              </w:numPr>
              <w:autoSpaceDE w:val="0"/>
              <w:autoSpaceDN w:val="0"/>
              <w:adjustRightInd w:val="0"/>
              <w:rPr>
                <w:rFonts w:ascii="Arial" w:hAnsi="Arial" w:cs="Arial"/>
                <w:color w:val="000000"/>
                <w:sz w:val="22"/>
                <w:szCs w:val="22"/>
                <w:lang w:eastAsia="en-US"/>
              </w:rPr>
            </w:pPr>
            <w:r w:rsidRPr="00C542C8">
              <w:rPr>
                <w:rFonts w:ascii="Arial" w:hAnsi="Arial" w:cs="Arial"/>
                <w:color w:val="000000"/>
                <w:sz w:val="22"/>
                <w:szCs w:val="22"/>
                <w:rtl/>
                <w:lang w:eastAsia="en-US"/>
              </w:rPr>
              <w:t>ייעוץ וביצוע עפ״י ה</w:t>
            </w:r>
            <w:r w:rsidRPr="00C542C8">
              <w:rPr>
                <w:rFonts w:ascii="Arial" w:hAnsi="Arial" w:cs="Arial"/>
                <w:color w:val="000000"/>
                <w:sz w:val="22"/>
                <w:szCs w:val="22"/>
                <w:lang w:eastAsia="en-US"/>
              </w:rPr>
              <w:t xml:space="preserve">- </w:t>
            </w:r>
            <w:r w:rsidRPr="00C542C8">
              <w:rPr>
                <w:rFonts w:ascii="Arial" w:hAnsi="Arial" w:cs="Arial"/>
                <w:color w:val="000000"/>
                <w:sz w:val="20"/>
                <w:szCs w:val="20"/>
                <w:lang w:eastAsia="en-US"/>
              </w:rPr>
              <w:t xml:space="preserve">best practices </w:t>
            </w:r>
            <w:r w:rsidRPr="00C542C8">
              <w:rPr>
                <w:rFonts w:ascii="Arial" w:hAnsi="Arial" w:cs="Arial"/>
                <w:color w:val="000000"/>
                <w:sz w:val="22"/>
                <w:szCs w:val="22"/>
                <w:rtl/>
                <w:lang w:eastAsia="en-US"/>
              </w:rPr>
              <w:t>של היצרן עצמו. אפשרות להשתתף בסדנאות מקצועיות המובילות בתחומן</w:t>
            </w:r>
            <w:r w:rsidRPr="00C542C8">
              <w:rPr>
                <w:rFonts w:ascii="Arial" w:hAnsi="Arial" w:cs="Arial"/>
                <w:color w:val="000000"/>
                <w:sz w:val="22"/>
                <w:szCs w:val="22"/>
                <w:lang w:eastAsia="en-US"/>
              </w:rPr>
              <w:t>.</w:t>
            </w:r>
          </w:p>
          <w:p w14:paraId="05619098" w14:textId="77777777" w:rsidR="00C542C8" w:rsidRDefault="00C542C8" w:rsidP="00C542C8">
            <w:pPr>
              <w:autoSpaceDE w:val="0"/>
              <w:autoSpaceDN w:val="0"/>
              <w:bidi w:val="0"/>
              <w:adjustRightInd w:val="0"/>
              <w:rPr>
                <w:rFonts w:ascii="Arial" w:hAnsi="Arial" w:cs="Arial"/>
                <w:color w:val="000000"/>
                <w:sz w:val="20"/>
                <w:szCs w:val="20"/>
                <w:lang w:eastAsia="en-US"/>
              </w:rPr>
            </w:pPr>
          </w:p>
          <w:p w14:paraId="0AF4C707" w14:textId="77777777" w:rsidR="00DA2730" w:rsidRPr="0053500C" w:rsidRDefault="00DA2730" w:rsidP="007F4F97">
            <w:pPr>
              <w:autoSpaceDE w:val="0"/>
              <w:autoSpaceDN w:val="0"/>
              <w:adjustRightInd w:val="0"/>
              <w:rPr>
                <w:rFonts w:ascii="Arial" w:hAnsi="Arial" w:cs="Arial"/>
                <w:b/>
                <w:sz w:val="22"/>
                <w:szCs w:val="22"/>
                <w:highlight w:val="yellow"/>
                <w:rtl/>
              </w:rPr>
            </w:pPr>
            <w:r w:rsidRPr="00DD7755">
              <w:rPr>
                <w:rFonts w:asciiTheme="minorBidi" w:hAnsiTheme="minorBidi" w:cstheme="minorBidi"/>
                <w:sz w:val="22"/>
                <w:szCs w:val="22"/>
                <w:rtl/>
                <w:lang w:eastAsia="en-US"/>
              </w:rPr>
              <w:t>לצורך</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קבלת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שירותי</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תמיכה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על</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מוצרים</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מתוצרת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מיקרוסופט</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ברמת</w:t>
            </w:r>
            <w:r w:rsidRPr="00DD7755">
              <w:rPr>
                <w:rFonts w:asciiTheme="minorBidi" w:hAnsiTheme="minorBidi" w:cstheme="minorBidi"/>
                <w:sz w:val="22"/>
                <w:szCs w:val="22"/>
                <w:lang w:eastAsia="en-US"/>
              </w:rPr>
              <w:t xml:space="preserve"> Premier </w:t>
            </w:r>
            <w:r w:rsidR="007F4F97" w:rsidRPr="00DD7755">
              <w:rPr>
                <w:rFonts w:asciiTheme="minorBidi" w:hAnsiTheme="minorBidi" w:cstheme="minorBidi"/>
                <w:sz w:val="22"/>
                <w:szCs w:val="22"/>
                <w:rtl/>
                <w:lang w:eastAsia="en-US"/>
              </w:rPr>
              <w:t xml:space="preserve">, </w:t>
            </w:r>
            <w:r w:rsidRPr="00DD7755">
              <w:rPr>
                <w:rFonts w:asciiTheme="minorBidi" w:hAnsiTheme="minorBidi" w:cstheme="minorBidi"/>
                <w:sz w:val="22"/>
                <w:szCs w:val="22"/>
                <w:rtl/>
                <w:lang w:eastAsia="en-US"/>
              </w:rPr>
              <w:t>מבקש</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האגף</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להתקשר</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עם</w:t>
            </w:r>
            <w:r w:rsidR="00D67EB6"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חברת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מיקרוסופט</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כספק</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יחיד</w:t>
            </w:r>
            <w:r w:rsidRPr="00DD7755">
              <w:rPr>
                <w:rFonts w:asciiTheme="minorBidi" w:hAnsiTheme="minorBidi" w:cstheme="minorBidi"/>
                <w:sz w:val="22"/>
                <w:szCs w:val="22"/>
                <w:lang w:eastAsia="en-US"/>
              </w:rPr>
              <w:t>.</w:t>
            </w:r>
          </w:p>
        </w:tc>
      </w:tr>
    </w:tbl>
    <w:p w14:paraId="44B9E627" w14:textId="77777777" w:rsidR="003A4534" w:rsidRPr="0021757D" w:rsidRDefault="003A4534" w:rsidP="003A4534">
      <w:pPr>
        <w:rPr>
          <w:rFonts w:ascii="Arial" w:hAnsi="Arial" w:cs="Arial"/>
          <w:b/>
          <w:sz w:val="16"/>
          <w:szCs w:val="16"/>
          <w:rtl/>
        </w:rPr>
      </w:pPr>
    </w:p>
    <w:p w14:paraId="2ABF2CD4" w14:textId="77777777" w:rsidR="003A4534" w:rsidRDefault="003A4534" w:rsidP="00D67EB6">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67EB6">
        <w:rPr>
          <w:rFonts w:ascii="Arial" w:hAnsi="Arial" w:cs="Arial"/>
          <w:b/>
          <w:sz w:val="28"/>
          <w:szCs w:val="28"/>
        </w:rPr>
        <w:sym w:font="Wingdings 2" w:char="F054"/>
      </w:r>
      <w:r>
        <w:rPr>
          <w:rFonts w:ascii="Arial" w:hAnsi="Arial" w:cs="Arial" w:hint="cs"/>
          <w:b/>
          <w:sz w:val="22"/>
          <w:szCs w:val="22"/>
          <w:rtl/>
        </w:rPr>
        <w:t xml:space="preserve">  לא</w:t>
      </w:r>
    </w:p>
    <w:p w14:paraId="03277F83"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tbl>
      <w:tblPr>
        <w:bidiVisual/>
        <w:tblW w:w="9178" w:type="dxa"/>
        <w:tblLayout w:type="fixed"/>
        <w:tblLook w:val="0000" w:firstRow="0" w:lastRow="0" w:firstColumn="0" w:lastColumn="0" w:noHBand="0" w:noVBand="0"/>
      </w:tblPr>
      <w:tblGrid>
        <w:gridCol w:w="2681"/>
        <w:gridCol w:w="402"/>
        <w:gridCol w:w="2976"/>
        <w:gridCol w:w="3011"/>
        <w:gridCol w:w="108"/>
      </w:tblGrid>
      <w:tr w:rsidR="003A4534" w:rsidRPr="00813E93" w14:paraId="3F3CBD55" w14:textId="77777777" w:rsidTr="000D1F40">
        <w:tc>
          <w:tcPr>
            <w:tcW w:w="3085" w:type="dxa"/>
            <w:gridSpan w:val="2"/>
          </w:tcPr>
          <w:p w14:paraId="1D536470"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2340D7BC" w14:textId="77777777" w:rsidR="003A4534" w:rsidRPr="00813E93" w:rsidRDefault="00D67EB6" w:rsidP="00B8441A">
            <w:pPr>
              <w:ind w:right="283"/>
              <w:rPr>
                <w:rFonts w:ascii="Arial" w:hAnsi="Arial" w:cs="Arial"/>
                <w:b/>
                <w:sz w:val="22"/>
                <w:szCs w:val="22"/>
                <w:rtl/>
              </w:rPr>
            </w:pPr>
            <w:r>
              <w:rPr>
                <w:rFonts w:ascii="Arial" w:hAnsi="Arial" w:cs="Arial"/>
                <w:b/>
                <w:sz w:val="28"/>
                <w:szCs w:val="28"/>
              </w:rPr>
              <w:sym w:font="Wingdings 2" w:char="F054"/>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gridSpan w:val="2"/>
          </w:tcPr>
          <w:p w14:paraId="09A116E0"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03F73F1C" w14:textId="77777777" w:rsidR="003A4534" w:rsidRPr="00813E93" w:rsidRDefault="003A4534" w:rsidP="00B8441A">
            <w:pPr>
              <w:ind w:right="283"/>
              <w:rPr>
                <w:rFonts w:ascii="Arial" w:hAnsi="Arial" w:cs="Arial"/>
                <w:b/>
                <w:sz w:val="22"/>
                <w:szCs w:val="22"/>
                <w:rtl/>
              </w:rPr>
            </w:pPr>
          </w:p>
        </w:tc>
      </w:tr>
      <w:tr w:rsidR="003A4534" w:rsidRPr="0053500C" w14:paraId="45ED8839"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18384D82"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שם הספק:</w:t>
            </w:r>
          </w:p>
        </w:tc>
        <w:tc>
          <w:tcPr>
            <w:tcW w:w="6382" w:type="dxa"/>
            <w:gridSpan w:val="3"/>
            <w:tcBorders>
              <w:top w:val="single" w:sz="4" w:space="0" w:color="auto"/>
              <w:left w:val="single" w:sz="4" w:space="0" w:color="auto"/>
              <w:bottom w:val="single" w:sz="4" w:space="0" w:color="auto"/>
            </w:tcBorders>
          </w:tcPr>
          <w:p w14:paraId="43022FB8" w14:textId="77777777" w:rsidR="003A4534" w:rsidRPr="008A6019" w:rsidRDefault="005565DA" w:rsidP="00B8441A">
            <w:pPr>
              <w:rPr>
                <w:rFonts w:ascii="Arial" w:hAnsi="Arial" w:cs="Arial"/>
                <w:b/>
                <w:sz w:val="22"/>
                <w:szCs w:val="22"/>
                <w:rtl/>
              </w:rPr>
            </w:pPr>
            <w:r w:rsidRPr="008A6019">
              <w:rPr>
                <w:rFonts w:ascii="Arial" w:hAnsi="Arial" w:cs="Arial"/>
                <w:b/>
                <w:sz w:val="22"/>
                <w:szCs w:val="22"/>
                <w:rtl/>
              </w:rPr>
              <w:t>מיקרוסופט</w:t>
            </w:r>
          </w:p>
        </w:tc>
      </w:tr>
      <w:tr w:rsidR="003A4534" w:rsidRPr="0053500C" w14:paraId="6E98DDA2"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448FDF81"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5E7E27CF"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82" w:type="dxa"/>
            <w:gridSpan w:val="3"/>
            <w:tcBorders>
              <w:top w:val="single" w:sz="4" w:space="0" w:color="auto"/>
              <w:left w:val="single" w:sz="4" w:space="0" w:color="auto"/>
              <w:bottom w:val="single" w:sz="4" w:space="0" w:color="auto"/>
            </w:tcBorders>
          </w:tcPr>
          <w:p w14:paraId="28CA2923" w14:textId="77777777" w:rsidR="003A4534" w:rsidRPr="008A6019" w:rsidRDefault="005565DA" w:rsidP="00B8441A">
            <w:pPr>
              <w:rPr>
                <w:rFonts w:ascii="Arial" w:hAnsi="Arial" w:cs="Arial"/>
                <w:b/>
                <w:sz w:val="22"/>
                <w:szCs w:val="22"/>
                <w:highlight w:val="yellow"/>
                <w:rtl/>
              </w:rPr>
            </w:pPr>
            <w:r w:rsidRPr="008A6019">
              <w:rPr>
                <w:rFonts w:ascii="Arial" w:hAnsi="Arial" w:cs="Arial"/>
                <w:sz w:val="22"/>
                <w:szCs w:val="22"/>
                <w:lang w:eastAsia="en-US"/>
              </w:rPr>
              <w:t>511380693</w:t>
            </w:r>
          </w:p>
        </w:tc>
      </w:tr>
      <w:tr w:rsidR="003A4534" w:rsidRPr="0053500C" w14:paraId="3A5BEE4F"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797B7959"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0" w:type="dxa"/>
            <w:gridSpan w:val="2"/>
            <w:tcBorders>
              <w:top w:val="single" w:sz="4" w:space="0" w:color="auto"/>
              <w:left w:val="single" w:sz="4" w:space="0" w:color="auto"/>
              <w:bottom w:val="single" w:sz="4" w:space="0" w:color="auto"/>
            </w:tcBorders>
          </w:tcPr>
          <w:p w14:paraId="10EB41F2" w14:textId="77777777" w:rsidR="003A4534" w:rsidRPr="0053500C" w:rsidRDefault="005565DA" w:rsidP="00B8441A">
            <w:pPr>
              <w:rPr>
                <w:rFonts w:ascii="Arial" w:hAnsi="Arial" w:cs="Arial"/>
                <w:b/>
                <w:sz w:val="22"/>
                <w:szCs w:val="22"/>
                <w:rtl/>
              </w:rPr>
            </w:pPr>
            <w:r>
              <w:rPr>
                <w:rFonts w:ascii="Arial" w:hAnsi="Arial" w:cs="Arial"/>
                <w:b/>
                <w:sz w:val="28"/>
                <w:szCs w:val="28"/>
              </w:rPr>
              <w:sym w:font="Wingdings 2" w:char="F054"/>
            </w:r>
            <w:r w:rsidR="003A4534" w:rsidRPr="0053500C">
              <w:rPr>
                <w:rFonts w:ascii="Arial" w:hAnsi="Arial" w:cs="Arial"/>
                <w:b/>
                <w:sz w:val="28"/>
                <w:szCs w:val="28"/>
              </w:rPr>
              <w:t xml:space="preserve">     </w:t>
            </w:r>
            <w:r w:rsidR="003A4534" w:rsidRPr="0053500C">
              <w:rPr>
                <w:rFonts w:ascii="Arial" w:hAnsi="Arial" w:cs="Arial" w:hint="cs"/>
                <w:b/>
                <w:sz w:val="22"/>
                <w:szCs w:val="22"/>
                <w:rtl/>
              </w:rPr>
              <w:t xml:space="preserve"> ספק יחיד    </w:t>
            </w:r>
          </w:p>
        </w:tc>
        <w:tc>
          <w:tcPr>
            <w:tcW w:w="3012" w:type="dxa"/>
            <w:tcBorders>
              <w:top w:val="single" w:sz="4" w:space="0" w:color="auto"/>
              <w:bottom w:val="single" w:sz="4" w:space="0" w:color="auto"/>
            </w:tcBorders>
          </w:tcPr>
          <w:p w14:paraId="2C4DA912" w14:textId="77777777" w:rsidR="003A4534" w:rsidRPr="0053500C" w:rsidRDefault="003A4534" w:rsidP="00B8441A">
            <w:pPr>
              <w:rPr>
                <w:rFonts w:ascii="Arial" w:hAnsi="Arial" w:cs="Arial"/>
                <w:b/>
                <w:sz w:val="22"/>
                <w:szCs w:val="22"/>
                <w:rtl/>
              </w:rPr>
            </w:pPr>
            <w:r w:rsidRPr="0053500C">
              <w:rPr>
                <w:rFonts w:ascii="Arial" w:hAnsi="Arial" w:cs="Arial"/>
                <w:b/>
                <w:sz w:val="28"/>
                <w:szCs w:val="28"/>
              </w:rPr>
              <w:sym w:font="Wingdings" w:char="F072"/>
            </w:r>
            <w:r w:rsidRPr="0053500C">
              <w:rPr>
                <w:rFonts w:ascii="Arial" w:hAnsi="Arial" w:cs="Arial" w:hint="cs"/>
                <w:b/>
                <w:sz w:val="22"/>
                <w:szCs w:val="22"/>
                <w:rtl/>
              </w:rPr>
              <w:t xml:space="preserve"> ספק חוץ </w:t>
            </w:r>
          </w:p>
        </w:tc>
      </w:tr>
      <w:tr w:rsidR="003A4534" w:rsidRPr="0053500C" w14:paraId="4646E22E"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73D20D36"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lastRenderedPageBreak/>
              <w:t>אומדן / שווי ההתקשרות:</w:t>
            </w:r>
          </w:p>
        </w:tc>
        <w:tc>
          <w:tcPr>
            <w:tcW w:w="6382" w:type="dxa"/>
            <w:gridSpan w:val="3"/>
            <w:tcBorders>
              <w:top w:val="single" w:sz="4" w:space="0" w:color="auto"/>
              <w:left w:val="single" w:sz="4" w:space="0" w:color="auto"/>
              <w:bottom w:val="single" w:sz="4" w:space="0" w:color="auto"/>
            </w:tcBorders>
          </w:tcPr>
          <w:p w14:paraId="5C51B984" w14:textId="6BB1D765" w:rsidR="003A4534" w:rsidRPr="008A6019" w:rsidRDefault="00B055D6" w:rsidP="00A63D02">
            <w:pPr>
              <w:rPr>
                <w:rFonts w:ascii="Arial" w:hAnsi="Arial" w:cs="Arial" w:hint="cs"/>
                <w:b/>
                <w:sz w:val="22"/>
                <w:szCs w:val="22"/>
                <w:rtl/>
              </w:rPr>
            </w:pPr>
            <w:r>
              <w:rPr>
                <w:rFonts w:ascii="Arial" w:hAnsi="Arial" w:cs="Arial" w:hint="cs"/>
                <w:b/>
                <w:sz w:val="22"/>
                <w:szCs w:val="22"/>
              </w:rPr>
              <w:t xml:space="preserve"> </w:t>
            </w:r>
            <w:proofErr w:type="gramStart"/>
            <w:r w:rsidR="00D9618C">
              <w:rPr>
                <w:rFonts w:ascii="Arial" w:hAnsi="Arial" w:cs="Arial"/>
                <w:b/>
                <w:sz w:val="22"/>
                <w:szCs w:val="22"/>
              </w:rPr>
              <w:t>403,016</w:t>
            </w:r>
            <w:r>
              <w:rPr>
                <w:rFonts w:ascii="Arial" w:hAnsi="Arial" w:cs="Arial"/>
                <w:b/>
                <w:sz w:val="22"/>
                <w:szCs w:val="22"/>
              </w:rPr>
              <w:t xml:space="preserve"> </w:t>
            </w:r>
            <w:r>
              <w:rPr>
                <w:rFonts w:ascii="Arial" w:hAnsi="Arial" w:cs="Arial" w:hint="cs"/>
                <w:b/>
                <w:sz w:val="22"/>
                <w:szCs w:val="22"/>
                <w:rtl/>
              </w:rPr>
              <w:t xml:space="preserve"> כולל</w:t>
            </w:r>
            <w:proofErr w:type="gramEnd"/>
            <w:r>
              <w:rPr>
                <w:rFonts w:ascii="Arial" w:hAnsi="Arial" w:cs="Arial" w:hint="cs"/>
                <w:b/>
                <w:sz w:val="22"/>
                <w:szCs w:val="22"/>
                <w:rtl/>
              </w:rPr>
              <w:t xml:space="preserve"> מע"מ לשנה</w:t>
            </w:r>
            <w:r w:rsidR="00D9618C">
              <w:rPr>
                <w:rFonts w:ascii="Arial" w:hAnsi="Arial" w:cs="Arial" w:hint="cs"/>
                <w:b/>
                <w:sz w:val="22"/>
                <w:szCs w:val="22"/>
                <w:rtl/>
              </w:rPr>
              <w:t xml:space="preserve">  (לעומת </w:t>
            </w:r>
            <w:r w:rsidR="00D9618C">
              <w:rPr>
                <w:rFonts w:ascii="Arial" w:hAnsi="Arial" w:cs="Arial"/>
                <w:b/>
                <w:sz w:val="22"/>
                <w:szCs w:val="22"/>
              </w:rPr>
              <w:t xml:space="preserve"> </w:t>
            </w:r>
            <w:r w:rsidR="00D9618C">
              <w:rPr>
                <w:rFonts w:ascii="Arial" w:hAnsi="Arial" w:cs="Arial" w:hint="cs"/>
                <w:b/>
                <w:sz w:val="22"/>
                <w:szCs w:val="22"/>
                <w:rtl/>
              </w:rPr>
              <w:t xml:space="preserve">שנה שעברה </w:t>
            </w:r>
            <w:r w:rsidR="00D9618C" w:rsidRPr="00B055D6">
              <w:rPr>
                <w:rFonts w:ascii="Arial" w:hAnsi="Arial" w:cs="Arial"/>
                <w:b/>
                <w:sz w:val="22"/>
                <w:szCs w:val="22"/>
                <w:rtl/>
              </w:rPr>
              <w:t>410,248</w:t>
            </w:r>
            <w:r w:rsidR="00D9618C">
              <w:rPr>
                <w:rFonts w:ascii="Arial" w:hAnsi="Arial" w:cs="Arial" w:hint="cs"/>
                <w:b/>
                <w:sz w:val="22"/>
                <w:szCs w:val="22"/>
                <w:rtl/>
              </w:rPr>
              <w:t xml:space="preserve"> )</w:t>
            </w:r>
          </w:p>
        </w:tc>
      </w:tr>
      <w:tr w:rsidR="003A4534" w:rsidRPr="0053500C" w14:paraId="0FFEA464" w14:textId="77777777" w:rsidTr="000D1F40">
        <w:tblPrEx>
          <w:tblLook w:val="01E0" w:firstRow="1" w:lastRow="1" w:firstColumn="1" w:lastColumn="1" w:noHBand="0" w:noVBand="0"/>
        </w:tblPrEx>
        <w:trPr>
          <w:gridAfter w:val="1"/>
          <w:wAfter w:w="108" w:type="dxa"/>
        </w:trPr>
        <w:tc>
          <w:tcPr>
            <w:tcW w:w="2683" w:type="dxa"/>
            <w:tcBorders>
              <w:top w:val="single" w:sz="4" w:space="0" w:color="auto"/>
              <w:left w:val="single" w:sz="4" w:space="0" w:color="auto"/>
              <w:bottom w:val="single" w:sz="4" w:space="0" w:color="auto"/>
              <w:right w:val="single" w:sz="4" w:space="0" w:color="auto"/>
            </w:tcBorders>
            <w:shd w:val="clear" w:color="auto" w:fill="E6E6E6"/>
          </w:tcPr>
          <w:p w14:paraId="285FE7C3"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82" w:type="dxa"/>
            <w:gridSpan w:val="3"/>
            <w:tcBorders>
              <w:top w:val="single" w:sz="4" w:space="0" w:color="auto"/>
              <w:left w:val="single" w:sz="4" w:space="0" w:color="auto"/>
              <w:bottom w:val="single" w:sz="4" w:space="0" w:color="auto"/>
            </w:tcBorders>
          </w:tcPr>
          <w:p w14:paraId="024AF0A5" w14:textId="77777777" w:rsidR="003A4534" w:rsidRPr="008A6019" w:rsidRDefault="005565DA" w:rsidP="00B8441A">
            <w:pPr>
              <w:rPr>
                <w:rFonts w:ascii="Arial" w:hAnsi="Arial" w:cs="Arial"/>
                <w:b/>
                <w:sz w:val="22"/>
                <w:szCs w:val="22"/>
                <w:rtl/>
              </w:rPr>
            </w:pPr>
            <w:r w:rsidRPr="008A6019">
              <w:rPr>
                <w:rFonts w:ascii="Arial" w:hAnsi="Arial" w:cs="Arial"/>
                <w:b/>
                <w:sz w:val="22"/>
                <w:szCs w:val="22"/>
                <w:rtl/>
              </w:rPr>
              <w:t>שנה 1</w:t>
            </w:r>
          </w:p>
        </w:tc>
      </w:tr>
    </w:tbl>
    <w:p w14:paraId="36F53785" w14:textId="77777777" w:rsidR="00030C2B" w:rsidRDefault="00030C2B" w:rsidP="003A4534">
      <w:pPr>
        <w:rPr>
          <w:rFonts w:ascii="Arial" w:hAnsi="Arial" w:cs="Arial"/>
          <w:bCs/>
          <w:rtl/>
        </w:rPr>
      </w:pPr>
    </w:p>
    <w:p w14:paraId="785FB3B8" w14:textId="77777777"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14:paraId="0A7E81D9" w14:textId="77777777" w:rsidR="003A4534" w:rsidRDefault="003A4534" w:rsidP="003A4534">
      <w:pPr>
        <w:rPr>
          <w:rFonts w:ascii="Arial" w:hAnsi="Arial" w:cs="Arial"/>
          <w:bCs/>
          <w:sz w:val="22"/>
          <w:szCs w:val="22"/>
          <w:rtl/>
        </w:rPr>
      </w:pPr>
    </w:p>
    <w:p w14:paraId="324819CE" w14:textId="77777777" w:rsidR="00E53611" w:rsidRPr="00E53611" w:rsidRDefault="003A4534" w:rsidP="00E53611">
      <w:pPr>
        <w:pStyle w:val="ListParagraph"/>
        <w:numPr>
          <w:ilvl w:val="0"/>
          <w:numId w:val="10"/>
        </w:numPr>
        <w:spacing w:line="360" w:lineRule="auto"/>
        <w:jc w:val="both"/>
        <w:rPr>
          <w:rFonts w:ascii="Arial" w:hAnsi="Arial" w:cs="Arial"/>
          <w:bCs/>
          <w:sz w:val="22"/>
          <w:szCs w:val="22"/>
          <w:rtl/>
        </w:rPr>
      </w:pPr>
      <w:r w:rsidRPr="00E53611">
        <w:rPr>
          <w:rFonts w:ascii="Arial" w:hAnsi="Arial" w:cs="Arial" w:hint="cs"/>
          <w:bCs/>
          <w:sz w:val="22"/>
          <w:szCs w:val="22"/>
          <w:rtl/>
        </w:rPr>
        <w:t>האמצעים שבהם נערכו בדיקות לאיתור ספקים נוספים והכנת חוות דעת</w:t>
      </w:r>
    </w:p>
    <w:p w14:paraId="1312C19D" w14:textId="77777777" w:rsidR="003A4534" w:rsidRPr="00E53611" w:rsidRDefault="00E53611" w:rsidP="00DD7755">
      <w:pPr>
        <w:ind w:firstLine="284"/>
        <w:jc w:val="both"/>
        <w:rPr>
          <w:rFonts w:ascii="Arial" w:hAnsi="Arial" w:cs="Arial"/>
          <w:b/>
          <w:sz w:val="22"/>
          <w:szCs w:val="22"/>
          <w:rtl/>
        </w:rPr>
      </w:pPr>
      <w:r>
        <w:rPr>
          <w:rFonts w:ascii="Arial" w:hAnsi="Arial" w:cs="Arial" w:hint="cs"/>
          <w:b/>
          <w:sz w:val="22"/>
          <w:szCs w:val="22"/>
          <w:rtl/>
        </w:rPr>
        <w:t>בוצעה פניה לחברות המספקות תמיכה למוצרי מיקרוסופט</w:t>
      </w:r>
      <w:r w:rsidR="00DD7755">
        <w:rPr>
          <w:rFonts w:ascii="Arial" w:hAnsi="Arial" w:cs="Arial" w:hint="cs"/>
          <w:b/>
          <w:sz w:val="22"/>
          <w:szCs w:val="22"/>
          <w:rtl/>
        </w:rPr>
        <w:t xml:space="preserve"> בבקשה לקבלת הצעות לשירות כמפורט בס' "מהות ההתקשרות"</w:t>
      </w:r>
      <w:r>
        <w:rPr>
          <w:rFonts w:ascii="Arial" w:hAnsi="Arial" w:cs="Arial" w:hint="cs"/>
          <w:b/>
          <w:sz w:val="22"/>
          <w:szCs w:val="22"/>
          <w:rtl/>
        </w:rPr>
        <w:t>.</w:t>
      </w:r>
    </w:p>
    <w:p w14:paraId="519A6C57" w14:textId="77777777" w:rsidR="003A4534" w:rsidRPr="00E53611" w:rsidRDefault="003A4534" w:rsidP="00DD7755">
      <w:pPr>
        <w:pStyle w:val="ListParagraph"/>
        <w:numPr>
          <w:ilvl w:val="0"/>
          <w:numId w:val="10"/>
        </w:numPr>
        <w:spacing w:before="120" w:line="360" w:lineRule="auto"/>
        <w:ind w:left="357" w:hanging="357"/>
        <w:jc w:val="both"/>
        <w:rPr>
          <w:rFonts w:ascii="Arial" w:hAnsi="Arial" w:cs="Arial"/>
          <w:bCs/>
          <w:sz w:val="22"/>
          <w:szCs w:val="22"/>
          <w:rtl/>
        </w:rPr>
      </w:pPr>
      <w:r w:rsidRPr="00E53611">
        <w:rPr>
          <w:rFonts w:ascii="Arial" w:hAnsi="Arial" w:cs="Arial" w:hint="cs"/>
          <w:bCs/>
          <w:sz w:val="22"/>
          <w:szCs w:val="22"/>
          <w:rtl/>
        </w:rPr>
        <w:t>ממצאי הבדיקה</w:t>
      </w:r>
    </w:p>
    <w:p w14:paraId="2C3B2A50" w14:textId="77777777" w:rsidR="00E53611" w:rsidRPr="00E53611" w:rsidRDefault="00E53611" w:rsidP="000D1F40">
      <w:pPr>
        <w:pStyle w:val="ListParagraph"/>
        <w:spacing w:line="360" w:lineRule="auto"/>
        <w:ind w:left="360"/>
        <w:jc w:val="both"/>
        <w:rPr>
          <w:rFonts w:ascii="Arial" w:hAnsi="Arial" w:cs="Arial"/>
          <w:b/>
          <w:sz w:val="22"/>
          <w:szCs w:val="22"/>
          <w:rtl/>
        </w:rPr>
      </w:pPr>
      <w:r w:rsidRPr="00E53611">
        <w:rPr>
          <w:rFonts w:ascii="Arial" w:hAnsi="Arial" w:cs="Arial" w:hint="cs"/>
          <w:b/>
          <w:sz w:val="22"/>
          <w:szCs w:val="22"/>
          <w:rtl/>
        </w:rPr>
        <w:t xml:space="preserve">לא נמצא </w:t>
      </w:r>
      <w:r>
        <w:rPr>
          <w:rFonts w:ascii="Arial" w:hAnsi="Arial" w:cs="Arial" w:hint="cs"/>
          <w:b/>
          <w:sz w:val="22"/>
          <w:szCs w:val="22"/>
          <w:rtl/>
        </w:rPr>
        <w:t>חברה</w:t>
      </w:r>
      <w:r w:rsidRPr="00E53611">
        <w:rPr>
          <w:rFonts w:ascii="Arial" w:hAnsi="Arial" w:cs="Arial" w:hint="cs"/>
          <w:b/>
          <w:sz w:val="22"/>
          <w:szCs w:val="22"/>
          <w:rtl/>
        </w:rPr>
        <w:t xml:space="preserve"> שביכולת</w:t>
      </w:r>
      <w:r>
        <w:rPr>
          <w:rFonts w:ascii="Arial" w:hAnsi="Arial" w:cs="Arial" w:hint="cs"/>
          <w:b/>
          <w:sz w:val="22"/>
          <w:szCs w:val="22"/>
          <w:rtl/>
        </w:rPr>
        <w:t>ה</w:t>
      </w:r>
      <w:r w:rsidRPr="00E53611">
        <w:rPr>
          <w:rFonts w:ascii="Arial" w:hAnsi="Arial" w:cs="Arial" w:hint="cs"/>
          <w:b/>
          <w:sz w:val="22"/>
          <w:szCs w:val="22"/>
          <w:rtl/>
        </w:rPr>
        <w:t xml:space="preserve"> לספק את </w:t>
      </w:r>
      <w:r w:rsidR="000D1F40">
        <w:rPr>
          <w:rFonts w:ascii="Arial" w:hAnsi="Arial" w:cs="Arial" w:hint="cs"/>
          <w:b/>
          <w:sz w:val="22"/>
          <w:szCs w:val="22"/>
          <w:rtl/>
        </w:rPr>
        <w:t>ה</w:t>
      </w:r>
      <w:r w:rsidRPr="00E53611">
        <w:rPr>
          <w:rFonts w:ascii="Arial" w:hAnsi="Arial" w:cs="Arial" w:hint="cs"/>
          <w:b/>
          <w:sz w:val="22"/>
          <w:szCs w:val="22"/>
          <w:rtl/>
        </w:rPr>
        <w:t>שירות</w:t>
      </w:r>
      <w:r w:rsidR="000D1F40">
        <w:rPr>
          <w:rFonts w:ascii="Arial" w:hAnsi="Arial" w:cs="Arial" w:hint="cs"/>
          <w:b/>
          <w:sz w:val="22"/>
          <w:szCs w:val="22"/>
          <w:rtl/>
        </w:rPr>
        <w:t xml:space="preserve"> המבוקש</w:t>
      </w:r>
      <w:r>
        <w:rPr>
          <w:rFonts w:ascii="Arial" w:hAnsi="Arial" w:cs="Arial" w:hint="cs"/>
          <w:b/>
          <w:sz w:val="22"/>
          <w:szCs w:val="22"/>
          <w:rtl/>
        </w:rPr>
        <w:t>.</w:t>
      </w:r>
    </w:p>
    <w:p w14:paraId="74D2F755" w14:textId="77777777" w:rsidR="003A4534" w:rsidRPr="00DD7755" w:rsidRDefault="003A4534" w:rsidP="00DD7755">
      <w:pPr>
        <w:pStyle w:val="ListParagraph"/>
        <w:numPr>
          <w:ilvl w:val="0"/>
          <w:numId w:val="10"/>
        </w:numPr>
        <w:spacing w:line="360" w:lineRule="auto"/>
        <w:jc w:val="both"/>
        <w:rPr>
          <w:rFonts w:asciiTheme="minorBidi" w:hAnsiTheme="minorBidi" w:cstheme="minorBidi"/>
          <w:bCs/>
          <w:sz w:val="22"/>
          <w:szCs w:val="22"/>
          <w:rtl/>
        </w:rPr>
      </w:pPr>
      <w:r w:rsidRPr="00DD7755">
        <w:rPr>
          <w:rFonts w:asciiTheme="minorBidi" w:hAnsiTheme="minorBidi" w:cstheme="minorBidi"/>
          <w:bCs/>
          <w:sz w:val="22"/>
          <w:szCs w:val="22"/>
          <w:rtl/>
        </w:rPr>
        <w:t>נימוקים והערות נוספות</w:t>
      </w:r>
    </w:p>
    <w:p w14:paraId="5C676187" w14:textId="0E3475F7" w:rsidR="00DD7755" w:rsidRDefault="00DD7755" w:rsidP="00DD7755">
      <w:pPr>
        <w:numPr>
          <w:ilvl w:val="1"/>
          <w:numId w:val="10"/>
        </w:numPr>
        <w:autoSpaceDE w:val="0"/>
        <w:autoSpaceDN w:val="0"/>
        <w:adjustRightInd w:val="0"/>
        <w:rPr>
          <w:rFonts w:asciiTheme="minorBidi" w:hAnsiTheme="minorBidi" w:cstheme="minorBidi"/>
          <w:sz w:val="22"/>
          <w:szCs w:val="22"/>
          <w:lang w:eastAsia="en-US"/>
        </w:rPr>
      </w:pPr>
      <w:r w:rsidRPr="00DD7755">
        <w:rPr>
          <w:rFonts w:asciiTheme="minorBidi" w:hAnsiTheme="minorBidi" w:cstheme="minorBidi"/>
          <w:sz w:val="22"/>
          <w:szCs w:val="22"/>
          <w:rtl/>
          <w:lang w:eastAsia="en-US"/>
        </w:rPr>
        <w:t>רק</w:t>
      </w:r>
      <w:r w:rsidRPr="00DD7755">
        <w:rPr>
          <w:rFonts w:asciiTheme="minorBidi" w:hAnsiTheme="minorBidi" w:cstheme="minorBidi"/>
          <w:sz w:val="22"/>
          <w:szCs w:val="22"/>
          <w:lang w:eastAsia="en-US"/>
        </w:rPr>
        <w:t xml:space="preserve"> </w:t>
      </w:r>
      <w:r>
        <w:rPr>
          <w:rFonts w:asciiTheme="minorBidi" w:hAnsiTheme="minorBidi" w:cstheme="minorBidi" w:hint="cs"/>
          <w:sz w:val="22"/>
          <w:szCs w:val="22"/>
          <w:rtl/>
          <w:lang w:eastAsia="en-US"/>
        </w:rPr>
        <w:t xml:space="preserve">בשירות תמיכה </w:t>
      </w:r>
      <w:r w:rsidRPr="00DD7755">
        <w:rPr>
          <w:rFonts w:asciiTheme="minorBidi" w:hAnsiTheme="minorBidi" w:cstheme="minorBidi"/>
          <w:sz w:val="22"/>
          <w:szCs w:val="22"/>
          <w:lang w:eastAsia="en-US"/>
        </w:rPr>
        <w:t>Premier</w:t>
      </w:r>
      <w:r w:rsidR="00D9618C">
        <w:rPr>
          <w:rFonts w:asciiTheme="minorBidi" w:hAnsiTheme="minorBidi" w:cstheme="minorBidi" w:hint="cs"/>
          <w:sz w:val="22"/>
          <w:szCs w:val="22"/>
          <w:rtl/>
          <w:lang w:eastAsia="en-US"/>
        </w:rPr>
        <w:t>/</w:t>
      </w:r>
      <w:r w:rsidR="00D9618C">
        <w:rPr>
          <w:rFonts w:asciiTheme="minorBidi" w:hAnsiTheme="minorBidi" w:cstheme="minorBidi"/>
          <w:sz w:val="22"/>
          <w:szCs w:val="22"/>
          <w:lang w:eastAsia="en-US"/>
        </w:rPr>
        <w:t>Unified</w:t>
      </w:r>
      <w:r>
        <w:rPr>
          <w:rFonts w:asciiTheme="minorBidi" w:hAnsiTheme="minorBidi" w:cstheme="minorBidi" w:hint="cs"/>
          <w:sz w:val="22"/>
          <w:szCs w:val="22"/>
          <w:rtl/>
          <w:lang w:eastAsia="en-US"/>
        </w:rPr>
        <w:t xml:space="preserve"> </w:t>
      </w:r>
      <w:r w:rsidRPr="00DD7755">
        <w:rPr>
          <w:rFonts w:asciiTheme="minorBidi" w:hAnsiTheme="minorBidi" w:cstheme="minorBidi"/>
          <w:sz w:val="22"/>
          <w:szCs w:val="22"/>
          <w:rtl/>
          <w:lang w:eastAsia="en-US"/>
        </w:rPr>
        <w:t>יש</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למשרד</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מחויבות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ישירה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של</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חברת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מיקרוסופט</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לפתרון</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 xml:space="preserve">בעיות ותקלות עפ"י </w:t>
      </w:r>
      <w:r w:rsidRPr="00DD7755">
        <w:rPr>
          <w:rFonts w:asciiTheme="minorBidi" w:hAnsiTheme="minorBidi" w:cstheme="minorBidi"/>
          <w:sz w:val="22"/>
          <w:szCs w:val="22"/>
          <w:lang w:eastAsia="en-US"/>
        </w:rPr>
        <w:t xml:space="preserve"> SLA (Service </w:t>
      </w:r>
      <w:proofErr w:type="spellStart"/>
      <w:r w:rsidRPr="00DD7755">
        <w:rPr>
          <w:rFonts w:asciiTheme="minorBidi" w:hAnsiTheme="minorBidi" w:cstheme="minorBidi"/>
          <w:sz w:val="22"/>
          <w:szCs w:val="22"/>
          <w:lang w:eastAsia="en-US"/>
        </w:rPr>
        <w:t>Leval</w:t>
      </w:r>
      <w:proofErr w:type="spellEnd"/>
      <w:r w:rsidRPr="00DD7755">
        <w:rPr>
          <w:rFonts w:asciiTheme="minorBidi" w:hAnsiTheme="minorBidi" w:cstheme="minorBidi"/>
          <w:sz w:val="22"/>
          <w:szCs w:val="22"/>
          <w:lang w:eastAsia="en-US"/>
        </w:rPr>
        <w:t xml:space="preserve">  Agreement) </w:t>
      </w:r>
      <w:r w:rsidRPr="00DD7755">
        <w:rPr>
          <w:rFonts w:asciiTheme="minorBidi" w:hAnsiTheme="minorBidi" w:cstheme="minorBidi"/>
          <w:sz w:val="22"/>
          <w:szCs w:val="22"/>
          <w:rtl/>
          <w:lang w:eastAsia="en-US"/>
        </w:rPr>
        <w:t xml:space="preserve"> שסוכם</w:t>
      </w:r>
      <w:r w:rsidRPr="00DD7755">
        <w:rPr>
          <w:rFonts w:asciiTheme="minorBidi" w:hAnsiTheme="minorBidi" w:cstheme="minorBidi"/>
          <w:sz w:val="22"/>
          <w:szCs w:val="22"/>
          <w:lang w:eastAsia="en-US"/>
        </w:rPr>
        <w:t>.</w:t>
      </w:r>
      <w:r>
        <w:rPr>
          <w:rFonts w:asciiTheme="minorBidi" w:hAnsiTheme="minorBidi" w:cstheme="minorBidi" w:hint="cs"/>
          <w:sz w:val="22"/>
          <w:szCs w:val="22"/>
          <w:rtl/>
          <w:lang w:eastAsia="en-US"/>
        </w:rPr>
        <w:t xml:space="preserve"> </w:t>
      </w:r>
      <w:r w:rsidRPr="00DD7755">
        <w:rPr>
          <w:rFonts w:asciiTheme="minorBidi" w:hAnsiTheme="minorBidi" w:cstheme="minorBidi"/>
          <w:sz w:val="22"/>
          <w:szCs w:val="22"/>
          <w:rtl/>
          <w:lang w:eastAsia="en-US"/>
        </w:rPr>
        <w:t>חברת</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מיקרוסופט</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אינה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יכולה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להתחייב</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על</w:t>
      </w:r>
      <w:r w:rsidRPr="00DD7755">
        <w:rPr>
          <w:rFonts w:asciiTheme="minorBidi" w:hAnsiTheme="minorBidi" w:cstheme="minorBidi"/>
          <w:sz w:val="22"/>
          <w:szCs w:val="22"/>
          <w:lang w:eastAsia="en-US"/>
        </w:rPr>
        <w:t xml:space="preserve"> SLA </w:t>
      </w:r>
      <w:r w:rsidRPr="00DD7755">
        <w:rPr>
          <w:rFonts w:asciiTheme="minorBidi" w:hAnsiTheme="minorBidi" w:cstheme="minorBidi"/>
          <w:sz w:val="22"/>
          <w:szCs w:val="22"/>
          <w:rtl/>
          <w:lang w:eastAsia="en-US"/>
        </w:rPr>
        <w:t>לתמיכה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במוצריה</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בהסכמים שנחתמו</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מול שותפים</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עסקיים</w:t>
      </w:r>
      <w:r w:rsidRPr="00DD7755">
        <w:rPr>
          <w:rFonts w:asciiTheme="minorBidi" w:hAnsiTheme="minorBidi" w:cstheme="minorBidi"/>
          <w:sz w:val="22"/>
          <w:szCs w:val="22"/>
          <w:lang w:eastAsia="en-US"/>
        </w:rPr>
        <w:t xml:space="preserve"> </w:t>
      </w:r>
      <w:r w:rsidRPr="00DD7755">
        <w:rPr>
          <w:rFonts w:asciiTheme="minorBidi" w:hAnsiTheme="minorBidi" w:cstheme="minorBidi"/>
          <w:sz w:val="22"/>
          <w:szCs w:val="22"/>
          <w:rtl/>
          <w:lang w:eastAsia="en-US"/>
        </w:rPr>
        <w:t>שלה</w:t>
      </w:r>
      <w:r w:rsidRPr="00DD7755">
        <w:rPr>
          <w:rFonts w:asciiTheme="minorBidi" w:hAnsiTheme="minorBidi" w:cstheme="minorBidi"/>
          <w:sz w:val="22"/>
          <w:szCs w:val="22"/>
          <w:lang w:eastAsia="en-US"/>
        </w:rPr>
        <w:t xml:space="preserve"> .</w:t>
      </w:r>
    </w:p>
    <w:p w14:paraId="05155662" w14:textId="77777777" w:rsidR="00DD7755" w:rsidRDefault="00DD7755" w:rsidP="00DD7755">
      <w:pPr>
        <w:numPr>
          <w:ilvl w:val="1"/>
          <w:numId w:val="10"/>
        </w:numPr>
        <w:autoSpaceDE w:val="0"/>
        <w:autoSpaceDN w:val="0"/>
        <w:adjustRightInd w:val="0"/>
        <w:rPr>
          <w:rFonts w:asciiTheme="minorBidi" w:hAnsiTheme="minorBidi" w:cstheme="minorBidi"/>
          <w:sz w:val="22"/>
          <w:szCs w:val="22"/>
          <w:lang w:eastAsia="en-US"/>
        </w:rPr>
      </w:pPr>
      <w:r>
        <w:rPr>
          <w:rFonts w:asciiTheme="minorBidi" w:hAnsiTheme="minorBidi" w:cstheme="minorBidi" w:hint="cs"/>
          <w:sz w:val="22"/>
          <w:szCs w:val="22"/>
          <w:rtl/>
          <w:lang w:eastAsia="en-US"/>
        </w:rPr>
        <w:t>ייעוץ תכנוני, הן למוצרים קיימים והן למוצרים עתידיים, תוך קבלת התחייבות יצרן לטיב הפתרון.</w:t>
      </w:r>
    </w:p>
    <w:p w14:paraId="1E9F9504" w14:textId="77777777" w:rsidR="00DD7755" w:rsidRPr="00DD7755" w:rsidRDefault="008A6019" w:rsidP="00DD7755">
      <w:pPr>
        <w:numPr>
          <w:ilvl w:val="1"/>
          <w:numId w:val="10"/>
        </w:numPr>
        <w:autoSpaceDE w:val="0"/>
        <w:autoSpaceDN w:val="0"/>
        <w:adjustRightInd w:val="0"/>
        <w:rPr>
          <w:rFonts w:asciiTheme="minorBidi" w:hAnsiTheme="minorBidi" w:cstheme="minorBidi"/>
          <w:sz w:val="22"/>
          <w:szCs w:val="22"/>
          <w:rtl/>
          <w:lang w:eastAsia="en-US"/>
        </w:rPr>
      </w:pPr>
      <w:r>
        <w:rPr>
          <w:rFonts w:asciiTheme="minorBidi" w:hAnsiTheme="minorBidi" w:cstheme="minorBidi" w:hint="cs"/>
          <w:sz w:val="22"/>
          <w:szCs w:val="22"/>
          <w:rtl/>
          <w:lang w:eastAsia="en-US"/>
        </w:rPr>
        <w:t>ראיה הוליסטית ואינטגרטיבית של כלל פתרונות החברה תוך יכולת ראיה עתידית.</w:t>
      </w:r>
    </w:p>
    <w:p w14:paraId="6B2482C2" w14:textId="77777777" w:rsidR="003A4534" w:rsidRDefault="003A4534" w:rsidP="003A4534">
      <w:pPr>
        <w:rPr>
          <w:rFonts w:ascii="Arial" w:hAnsi="Arial" w:cs="Arial" w:hint="cs"/>
          <w:b/>
          <w:sz w:val="22"/>
          <w:szCs w:val="22"/>
          <w:rtl/>
        </w:rPr>
      </w:pPr>
    </w:p>
    <w:p w14:paraId="72B9312D" w14:textId="77777777" w:rsidR="003A4534" w:rsidRPr="00813E93" w:rsidRDefault="003A4534" w:rsidP="003A4534">
      <w:pPr>
        <w:numPr>
          <w:ilvl w:val="12"/>
          <w:numId w:val="0"/>
        </w:numPr>
        <w:ind w:left="283" w:hanging="283"/>
        <w:rPr>
          <w:rFonts w:ascii="Arial" w:hAnsi="Arial" w:cs="Arial"/>
          <w:b/>
          <w:sz w:val="22"/>
          <w:szCs w:val="22"/>
          <w:rtl/>
        </w:rPr>
      </w:pPr>
    </w:p>
    <w:p w14:paraId="45A09058" w14:textId="77777777" w:rsidR="00A63D02" w:rsidRDefault="003A4534" w:rsidP="00A63D02">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3BCE69B1" w14:textId="77777777" w:rsidR="00A63D02" w:rsidRDefault="00A63D02" w:rsidP="00A63D02">
      <w:pPr>
        <w:rPr>
          <w:rFonts w:ascii="Arial" w:hAnsi="Arial" w:cs="Arial"/>
          <w:b/>
          <w:sz w:val="22"/>
          <w:szCs w:val="22"/>
        </w:rPr>
      </w:pPr>
    </w:p>
    <w:p w14:paraId="78B99073" w14:textId="77777777" w:rsidR="00A63D02" w:rsidRDefault="00A63D02" w:rsidP="00A63D02">
      <w:pPr>
        <w:rPr>
          <w:rFonts w:ascii="Arial" w:hAnsi="Arial" w:cs="Arial"/>
          <w:b/>
          <w:sz w:val="22"/>
          <w:szCs w:val="22"/>
          <w:rtl/>
        </w:rPr>
      </w:pPr>
      <w:r>
        <w:rPr>
          <w:rFonts w:ascii="Arial" w:hAnsi="Arial" w:cs="Arial" w:hint="cs"/>
          <w:b/>
          <w:sz w:val="22"/>
          <w:szCs w:val="22"/>
          <w:rtl/>
        </w:rPr>
        <w:t>בכבוד רב</w:t>
      </w:r>
    </w:p>
    <w:p w14:paraId="01E7943A" w14:textId="77777777" w:rsidR="00A63D02" w:rsidRDefault="00A63D02" w:rsidP="00A63D02">
      <w:pPr>
        <w:rPr>
          <w:rFonts w:ascii="Arial" w:hAnsi="Arial" w:cs="Arial"/>
          <w:sz w:val="22"/>
          <w:szCs w:val="22"/>
          <w:rtl/>
        </w:rPr>
      </w:pPr>
    </w:p>
    <w:tbl>
      <w:tblPr>
        <w:bidiVisual/>
        <w:tblW w:w="9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2582"/>
        <w:gridCol w:w="5174"/>
      </w:tblGrid>
      <w:tr w:rsidR="004B69B1" w:rsidRPr="0001228F" w14:paraId="3C6AE6B5" w14:textId="77777777" w:rsidTr="004B69B1">
        <w:tc>
          <w:tcPr>
            <w:tcW w:w="2122" w:type="dxa"/>
            <w:tcBorders>
              <w:bottom w:val="single" w:sz="4" w:space="0" w:color="auto"/>
            </w:tcBorders>
            <w:shd w:val="clear" w:color="auto" w:fill="auto"/>
          </w:tcPr>
          <w:p w14:paraId="2C2E1FB5" w14:textId="77777777" w:rsidR="00A63D02" w:rsidRPr="0001228F" w:rsidRDefault="00A63D02" w:rsidP="00C8055D">
            <w:pPr>
              <w:spacing w:line="360" w:lineRule="auto"/>
              <w:rPr>
                <w:rFonts w:ascii="Arial" w:hAnsi="Arial" w:cs="Arial"/>
                <w:b/>
                <w:sz w:val="22"/>
                <w:szCs w:val="22"/>
                <w:rtl/>
              </w:rPr>
            </w:pPr>
            <w:r>
              <w:rPr>
                <w:rFonts w:ascii="Arial" w:hAnsi="Arial" w:cs="Arial" w:hint="cs"/>
                <w:b/>
                <w:sz w:val="22"/>
                <w:szCs w:val="22"/>
                <w:rtl/>
              </w:rPr>
              <w:t>רונן שוריאן</w:t>
            </w:r>
          </w:p>
        </w:tc>
        <w:tc>
          <w:tcPr>
            <w:tcW w:w="2582" w:type="dxa"/>
            <w:tcBorders>
              <w:bottom w:val="single" w:sz="4" w:space="0" w:color="auto"/>
            </w:tcBorders>
            <w:shd w:val="clear" w:color="auto" w:fill="auto"/>
          </w:tcPr>
          <w:p w14:paraId="008323CC" w14:textId="77777777" w:rsidR="00A63D02" w:rsidRPr="0001228F" w:rsidRDefault="00A63D02" w:rsidP="00C8055D">
            <w:pPr>
              <w:spacing w:line="360" w:lineRule="auto"/>
              <w:rPr>
                <w:rFonts w:ascii="Arial" w:hAnsi="Arial" w:cs="Arial"/>
                <w:b/>
                <w:sz w:val="22"/>
                <w:szCs w:val="22"/>
                <w:rtl/>
              </w:rPr>
            </w:pPr>
            <w:r>
              <w:rPr>
                <w:rFonts w:ascii="Arial" w:hAnsi="Arial" w:cs="Arial" w:hint="cs"/>
                <w:b/>
                <w:sz w:val="22"/>
                <w:szCs w:val="22"/>
                <w:rtl/>
              </w:rPr>
              <w:t xml:space="preserve">מנהל תחום טכנולוגיות ופיתוח - </w:t>
            </w:r>
            <w:r>
              <w:rPr>
                <w:rFonts w:ascii="Arial" w:hAnsi="Arial" w:cs="Arial" w:hint="cs"/>
                <w:b/>
                <w:sz w:val="22"/>
                <w:szCs w:val="22"/>
              </w:rPr>
              <w:t>CTO</w:t>
            </w:r>
            <w:r>
              <w:rPr>
                <w:rFonts w:ascii="Arial" w:hAnsi="Arial" w:cs="Arial" w:hint="cs"/>
                <w:b/>
                <w:sz w:val="22"/>
                <w:szCs w:val="22"/>
                <w:rtl/>
              </w:rPr>
              <w:t xml:space="preserve"> </w:t>
            </w:r>
          </w:p>
        </w:tc>
        <w:tc>
          <w:tcPr>
            <w:tcW w:w="5174" w:type="dxa"/>
            <w:tcBorders>
              <w:bottom w:val="single" w:sz="4" w:space="0" w:color="auto"/>
            </w:tcBorders>
            <w:shd w:val="clear" w:color="auto" w:fill="auto"/>
          </w:tcPr>
          <w:p w14:paraId="420106B3" w14:textId="5207D3EF" w:rsidR="00A63D02" w:rsidRPr="0001228F" w:rsidRDefault="00B055D6" w:rsidP="00BF5B3E">
            <w:pPr>
              <w:spacing w:line="360" w:lineRule="auto"/>
              <w:jc w:val="center"/>
              <w:rPr>
                <w:rFonts w:ascii="Arial" w:hAnsi="Arial" w:cs="Arial"/>
                <w:b/>
                <w:sz w:val="22"/>
                <w:szCs w:val="22"/>
                <w:rtl/>
              </w:rPr>
            </w:pPr>
            <w:r>
              <w:rPr>
                <w:noProof/>
              </w:rPr>
              <w:drawing>
                <wp:inline distT="0" distB="0" distL="0" distR="0" wp14:anchorId="115A64A0" wp14:editId="53D2F7B6">
                  <wp:extent cx="2656840" cy="809625"/>
                  <wp:effectExtent l="0" t="0" r="0" b="9525"/>
                  <wp:docPr id="4" name="Picture 4"/>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stretch>
                            <a:fillRect/>
                          </a:stretch>
                        </pic:blipFill>
                        <pic:spPr>
                          <a:xfrm>
                            <a:off x="0" y="0"/>
                            <a:ext cx="2656840" cy="809625"/>
                          </a:xfrm>
                          <a:prstGeom prst="rect">
                            <a:avLst/>
                          </a:prstGeom>
                        </pic:spPr>
                      </pic:pic>
                    </a:graphicData>
                  </a:graphic>
                </wp:inline>
              </w:drawing>
            </w:r>
          </w:p>
        </w:tc>
      </w:tr>
      <w:tr w:rsidR="004B69B1" w:rsidRPr="0001228F" w14:paraId="1C412B44" w14:textId="77777777" w:rsidTr="004B69B1">
        <w:tc>
          <w:tcPr>
            <w:tcW w:w="2122" w:type="dxa"/>
            <w:tcBorders>
              <w:top w:val="single" w:sz="4" w:space="0" w:color="auto"/>
            </w:tcBorders>
            <w:shd w:val="clear" w:color="auto" w:fill="E6E6E6"/>
          </w:tcPr>
          <w:p w14:paraId="6C217F59"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שם בעל הסמכות המקצועית</w:t>
            </w:r>
          </w:p>
        </w:tc>
        <w:tc>
          <w:tcPr>
            <w:tcW w:w="2582" w:type="dxa"/>
            <w:tcBorders>
              <w:top w:val="single" w:sz="4" w:space="0" w:color="auto"/>
            </w:tcBorders>
            <w:shd w:val="clear" w:color="auto" w:fill="E6E6E6"/>
          </w:tcPr>
          <w:p w14:paraId="5C1F721D"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תפקיד בעל הסמכות המקצועית</w:t>
            </w:r>
          </w:p>
        </w:tc>
        <w:tc>
          <w:tcPr>
            <w:tcW w:w="5174" w:type="dxa"/>
            <w:tcBorders>
              <w:top w:val="single" w:sz="4" w:space="0" w:color="auto"/>
            </w:tcBorders>
            <w:shd w:val="clear" w:color="auto" w:fill="E6E6E6"/>
          </w:tcPr>
          <w:p w14:paraId="3D69BB3F" w14:textId="77777777" w:rsidR="00A63D02" w:rsidRPr="0001228F" w:rsidRDefault="00A63D02" w:rsidP="00C8055D">
            <w:pPr>
              <w:spacing w:line="360" w:lineRule="auto"/>
              <w:jc w:val="center"/>
              <w:rPr>
                <w:rFonts w:ascii="Arial" w:hAnsi="Arial" w:cs="Arial"/>
                <w:bCs/>
                <w:sz w:val="22"/>
                <w:szCs w:val="22"/>
                <w:rtl/>
              </w:rPr>
            </w:pPr>
            <w:r w:rsidRPr="0001228F">
              <w:rPr>
                <w:rFonts w:ascii="Arial" w:hAnsi="Arial" w:cs="Arial" w:hint="cs"/>
                <w:bCs/>
                <w:sz w:val="22"/>
                <w:szCs w:val="22"/>
                <w:rtl/>
              </w:rPr>
              <w:t>חתימה</w:t>
            </w:r>
          </w:p>
        </w:tc>
      </w:tr>
    </w:tbl>
    <w:p w14:paraId="0B259F35" w14:textId="77777777" w:rsidR="001B491A" w:rsidRPr="003A48B2" w:rsidRDefault="00A63D02" w:rsidP="00A63D02">
      <w:pPr>
        <w:rPr>
          <w:rFonts w:ascii="Arial" w:hAnsi="Arial" w:cs="Arial"/>
          <w:sz w:val="22"/>
          <w:szCs w:val="22"/>
          <w:rtl/>
        </w:rPr>
      </w:pPr>
      <w:r w:rsidRPr="003A48B2">
        <w:rPr>
          <w:rFonts w:ascii="Arial" w:hAnsi="Arial" w:cs="Arial"/>
          <w:sz w:val="22"/>
          <w:szCs w:val="22"/>
          <w:rtl/>
        </w:rPr>
        <w:t xml:space="preserve"> </w:t>
      </w: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A4350" w14:textId="77777777" w:rsidR="000A6478" w:rsidRDefault="000A6478">
      <w:r>
        <w:separator/>
      </w:r>
    </w:p>
    <w:p w14:paraId="5D450DE8" w14:textId="77777777" w:rsidR="000A6478" w:rsidRDefault="000A6478"/>
  </w:endnote>
  <w:endnote w:type="continuationSeparator" w:id="0">
    <w:p w14:paraId="76EF82EE" w14:textId="77777777" w:rsidR="000A6478" w:rsidRDefault="000A6478">
      <w:r>
        <w:continuationSeparator/>
      </w:r>
    </w:p>
    <w:p w14:paraId="5D7ED287" w14:textId="77777777" w:rsidR="000A6478" w:rsidRDefault="000A6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altName w:val="Aria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79408" w14:textId="77777777" w:rsidR="003A4534" w:rsidRDefault="003A4534"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776F6AAE"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0446DF23" w14:textId="77777777" w:rsidR="003A4534" w:rsidRPr="003E2065" w:rsidRDefault="003A4534" w:rsidP="007131DA">
          <w:pPr>
            <w:rPr>
              <w:rFonts w:ascii="Arial" w:hAnsi="Arial" w:cs="Arial"/>
              <w:color w:val="1B3461"/>
              <w:sz w:val="15"/>
              <w:szCs w:val="15"/>
              <w:rtl/>
            </w:rPr>
          </w:pPr>
        </w:p>
        <w:p w14:paraId="2DEAE84E" w14:textId="77777777" w:rsidR="003A4534" w:rsidRPr="003E2065" w:rsidRDefault="0058677C" w:rsidP="007131DA">
          <w:pPr>
            <w:rPr>
              <w:rFonts w:ascii="Arial" w:hAnsi="Arial" w:cs="Arial"/>
              <w:sz w:val="20"/>
              <w:szCs w:val="20"/>
              <w:rtl/>
            </w:rPr>
          </w:pPr>
          <w:r w:rsidRPr="00745747">
            <w:rPr>
              <w:noProof/>
              <w:lang w:eastAsia="en-US"/>
            </w:rPr>
            <w:drawing>
              <wp:inline distT="0" distB="0" distL="0" distR="0" wp14:anchorId="423A07FB" wp14:editId="4750F3F0">
                <wp:extent cx="723900" cy="37338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27DEC0B8" w14:textId="77777777"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7941827" w14:textId="77777777"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BF5B3E">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BF5B3E">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4B838F56"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085C7F3D" w14:textId="77777777"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5F89FB89" w14:textId="77777777"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11EA48C" w14:textId="77777777" w:rsidR="003A4534" w:rsidRDefault="003A4534">
    <w:pPr>
      <w:rPr>
        <w:rtl/>
      </w:rPr>
    </w:pPr>
  </w:p>
  <w:p w14:paraId="5F9B3B37" w14:textId="77777777" w:rsidR="003A4534" w:rsidRDefault="003A453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74BCC96B" w14:textId="77777777">
      <w:trPr>
        <w:trHeight w:hRule="exact" w:val="454"/>
      </w:trPr>
      <w:tc>
        <w:tcPr>
          <w:tcW w:w="2692" w:type="dxa"/>
          <w:tcBorders>
            <w:top w:val="single" w:sz="4" w:space="0" w:color="auto"/>
            <w:bottom w:val="single" w:sz="4" w:space="0" w:color="auto"/>
          </w:tcBorders>
          <w:shd w:val="clear" w:color="auto" w:fill="E6E6E6"/>
          <w:vAlign w:val="center"/>
        </w:tcPr>
        <w:p w14:paraId="70DAC072" w14:textId="77777777"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1315CEF3" w14:textId="77777777" w:rsidR="003A4534" w:rsidRDefault="003A4534"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46B10BBB" w14:textId="77777777" w:rsidR="003A4534" w:rsidRPr="00911961" w:rsidRDefault="003A4534"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111BDB67" w14:textId="77777777" w:rsidR="003A4534" w:rsidRDefault="003A4534"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BF5B3E">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BF5B3E">
            <w:rPr>
              <w:rFonts w:ascii="Arial" w:hAnsi="Arial" w:cs="Arial"/>
              <w:noProof/>
              <w:color w:val="FFFFFF"/>
              <w:sz w:val="20"/>
              <w:szCs w:val="20"/>
              <w:rtl/>
            </w:rPr>
            <w:t>2</w:t>
          </w:r>
          <w:r>
            <w:rPr>
              <w:rFonts w:ascii="Arial" w:hAnsi="Arial" w:cs="Arial"/>
              <w:color w:val="FFFFFF"/>
              <w:sz w:val="20"/>
              <w:szCs w:val="20"/>
            </w:rPr>
            <w:fldChar w:fldCharType="end"/>
          </w:r>
        </w:p>
      </w:tc>
    </w:tr>
  </w:tbl>
  <w:p w14:paraId="09880742" w14:textId="77777777" w:rsidR="003A4534" w:rsidRPr="005063DE" w:rsidRDefault="003A4534">
    <w:pPr>
      <w:pStyle w:val="Footer"/>
    </w:pPr>
  </w:p>
  <w:p w14:paraId="428B2C58" w14:textId="77777777" w:rsidR="003A4534" w:rsidRDefault="003A45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BE755" w14:textId="77777777" w:rsidR="000A6478" w:rsidRDefault="000A6478">
      <w:r>
        <w:separator/>
      </w:r>
    </w:p>
    <w:p w14:paraId="4D768D42" w14:textId="77777777" w:rsidR="000A6478" w:rsidRDefault="000A6478"/>
  </w:footnote>
  <w:footnote w:type="continuationSeparator" w:id="0">
    <w:p w14:paraId="5C4BD160" w14:textId="77777777" w:rsidR="000A6478" w:rsidRDefault="000A6478">
      <w:r>
        <w:continuationSeparator/>
      </w:r>
    </w:p>
    <w:p w14:paraId="63AC2D4F" w14:textId="77777777" w:rsidR="000A6478" w:rsidRDefault="000A64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05EAF" w14:textId="77777777" w:rsidR="003A4534" w:rsidRDefault="00D9618C">
    <w:pPr>
      <w:pStyle w:val="Header"/>
    </w:pPr>
    <w:r>
      <w:rPr>
        <w:noProof/>
      </w:rPr>
      <w:pict w14:anchorId="5EC4E2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47441666" w14:textId="77777777" w:rsidTr="0053500C">
      <w:trPr>
        <w:trHeight w:hRule="exact" w:val="714"/>
      </w:trPr>
      <w:tc>
        <w:tcPr>
          <w:tcW w:w="8914" w:type="dxa"/>
          <w:gridSpan w:val="2"/>
          <w:tcBorders>
            <w:top w:val="nil"/>
            <w:bottom w:val="nil"/>
          </w:tcBorders>
          <w:shd w:val="clear" w:color="auto" w:fill="1B3461"/>
          <w:vAlign w:val="center"/>
        </w:tcPr>
        <w:p w14:paraId="1C6E1C65" w14:textId="77777777"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24207530" w14:textId="77777777" w:rsidTr="0053500C">
      <w:trPr>
        <w:trHeight w:val="460"/>
      </w:trPr>
      <w:tc>
        <w:tcPr>
          <w:tcW w:w="4710" w:type="dxa"/>
          <w:tcBorders>
            <w:top w:val="nil"/>
            <w:left w:val="nil"/>
            <w:bottom w:val="single" w:sz="4" w:space="0" w:color="auto"/>
            <w:right w:val="nil"/>
          </w:tcBorders>
          <w:shd w:val="clear" w:color="auto" w:fill="E6E6E6"/>
          <w:vAlign w:val="center"/>
        </w:tcPr>
        <w:p w14:paraId="1A1C1A61" w14:textId="77777777" w:rsidR="003A4534" w:rsidRPr="00261BFF" w:rsidRDefault="003A4534" w:rsidP="0053500C">
          <w:pPr>
            <w:pStyle w:val="a6"/>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432CAE1D" w14:textId="77777777" w:rsidR="003A4534" w:rsidRPr="00BF3DD4" w:rsidRDefault="003A4534" w:rsidP="0053500C">
          <w:pPr>
            <w:pStyle w:val="a6"/>
          </w:pPr>
          <w:r>
            <w:rPr>
              <w:rFonts w:hint="cs"/>
              <w:rtl/>
            </w:rPr>
            <w:t>מספר הוראה: 7.8.2</w:t>
          </w:r>
        </w:p>
      </w:tc>
    </w:tr>
    <w:tr w:rsidR="003A4534" w:rsidRPr="0053500C" w14:paraId="1773D827"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C3C8670" w14:textId="77777777" w:rsidR="003A4534" w:rsidRPr="0081163B" w:rsidRDefault="003A4534" w:rsidP="0053500C">
          <w:pPr>
            <w:pStyle w:val="a6"/>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08FE1B8E" w14:textId="77777777" w:rsidR="003A4534" w:rsidRPr="00BF3DD4" w:rsidRDefault="003A4534" w:rsidP="0053500C">
          <w:pPr>
            <w:pStyle w:val="a6"/>
            <w:rPr>
              <w:rtl/>
            </w:rPr>
          </w:pPr>
          <w:r>
            <w:rPr>
              <w:rFonts w:hint="cs"/>
              <w:rtl/>
            </w:rPr>
            <w:t>מספר טופס: ט. 7.8.2.1</w:t>
          </w:r>
        </w:p>
      </w:tc>
    </w:tr>
  </w:tbl>
  <w:p w14:paraId="5238012C" w14:textId="77777777" w:rsidR="003A4534" w:rsidRDefault="003A4534" w:rsidP="00110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DD4C9" w14:textId="77777777" w:rsidR="003A4534" w:rsidRPr="00D92E7A" w:rsidRDefault="003A4534" w:rsidP="00367921">
    <w:pPr>
      <w:pStyle w:val="Header"/>
      <w:rPr>
        <w:sz w:val="20"/>
        <w:szCs w:val="20"/>
        <w:rtl/>
      </w:rPr>
    </w:pPr>
  </w:p>
  <w:p w14:paraId="7B98F404" w14:textId="77777777" w:rsidR="003A4534" w:rsidRDefault="0058677C" w:rsidP="003B6F35">
    <w:pPr>
      <w:pStyle w:val="Header"/>
      <w:jc w:val="center"/>
      <w:rPr>
        <w:sz w:val="20"/>
        <w:szCs w:val="20"/>
        <w:rtl/>
      </w:rPr>
    </w:pPr>
    <w:r>
      <w:rPr>
        <w:noProof/>
        <w:lang w:eastAsia="en-US"/>
      </w:rPr>
      <w:drawing>
        <wp:inline distT="0" distB="0" distL="0" distR="0" wp14:anchorId="07AB0A2B" wp14:editId="47B1CE24">
          <wp:extent cx="5806440" cy="96012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6440" cy="96012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14:paraId="7350B282" w14:textId="77777777" w:rsidTr="0053500C">
      <w:trPr>
        <w:trHeight w:hRule="exact" w:val="719"/>
        <w:jc w:val="center"/>
      </w:trPr>
      <w:tc>
        <w:tcPr>
          <w:tcW w:w="9072" w:type="dxa"/>
          <w:gridSpan w:val="2"/>
          <w:tcBorders>
            <w:top w:val="nil"/>
            <w:bottom w:val="nil"/>
          </w:tcBorders>
          <w:shd w:val="clear" w:color="auto" w:fill="1B3461"/>
          <w:vAlign w:val="center"/>
        </w:tcPr>
        <w:p w14:paraId="35D624DB" w14:textId="77777777" w:rsidR="003A4534" w:rsidRPr="00576799" w:rsidRDefault="003A4534" w:rsidP="0053500C">
          <w:pPr>
            <w:pStyle w:val="a5"/>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7E1A8588"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79DD13F8" w14:textId="77777777" w:rsidR="003A4534" w:rsidRPr="003A48B2" w:rsidRDefault="003A4534" w:rsidP="0053500C">
          <w:pPr>
            <w:pStyle w:val="a6"/>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3153FCEB" w14:textId="77777777" w:rsidR="003A4534" w:rsidRPr="00BF3DD4" w:rsidRDefault="003A4534" w:rsidP="0053500C">
          <w:pPr>
            <w:pStyle w:val="a6"/>
          </w:pPr>
          <w:r>
            <w:rPr>
              <w:rFonts w:hint="cs"/>
              <w:rtl/>
            </w:rPr>
            <w:t>מספר הוראה: 7.8.2</w:t>
          </w:r>
        </w:p>
      </w:tc>
    </w:tr>
    <w:tr w:rsidR="003A4534" w:rsidRPr="0053500C" w14:paraId="20D93D53"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5A819B28" w14:textId="77777777" w:rsidR="003A4534" w:rsidRPr="00353B86" w:rsidRDefault="003A4534" w:rsidP="0053500C">
          <w:pPr>
            <w:pStyle w:val="a6"/>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392A24F9" w14:textId="77777777" w:rsidR="003A4534" w:rsidRPr="00BF3DD4" w:rsidRDefault="003A4534" w:rsidP="0053500C">
          <w:pPr>
            <w:pStyle w:val="a6"/>
            <w:rPr>
              <w:rtl/>
            </w:rPr>
          </w:pPr>
          <w:r>
            <w:rPr>
              <w:rFonts w:hint="cs"/>
              <w:rtl/>
            </w:rPr>
            <w:t>מספר טופס: ט. 7.8.2.1</w:t>
          </w:r>
        </w:p>
      </w:tc>
    </w:tr>
  </w:tbl>
  <w:p w14:paraId="49125CF6" w14:textId="77777777" w:rsidR="003A4534" w:rsidRPr="00D92E7A" w:rsidRDefault="003A4534" w:rsidP="00367921">
    <w:pPr>
      <w:pStyle w:val="Header"/>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54797"/>
    <w:multiLevelType w:val="hybridMultilevel"/>
    <w:tmpl w:val="FC66958E"/>
    <w:lvl w:ilvl="0" w:tplc="13EC953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2C847AA9"/>
    <w:multiLevelType w:val="hybridMultilevel"/>
    <w:tmpl w:val="AC26B436"/>
    <w:lvl w:ilvl="0" w:tplc="FECC6DF4">
      <w:start w:val="1"/>
      <w:numFmt w:val="hebrew1"/>
      <w:lvlText w:val="%1."/>
      <w:lvlJc w:val="center"/>
      <w:pPr>
        <w:ind w:left="1080" w:hanging="360"/>
      </w:pPr>
      <w:rPr>
        <w:b/>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9C33A00"/>
    <w:multiLevelType w:val="hybridMultilevel"/>
    <w:tmpl w:val="922AFC66"/>
    <w:lvl w:ilvl="0" w:tplc="29342D94">
      <w:start w:val="1"/>
      <w:numFmt w:val="decimal"/>
      <w:lvlText w:val="%1."/>
      <w:lvlJc w:val="left"/>
      <w:pPr>
        <w:ind w:left="720" w:hanging="360"/>
      </w:pPr>
      <w:rPr>
        <w:rFonts w:ascii="Calibri" w:hAnsi="Calibr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721A0E43"/>
    <w:multiLevelType w:val="hybridMultilevel"/>
    <w:tmpl w:val="86C836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296838"/>
    <w:multiLevelType w:val="hybridMultilevel"/>
    <w:tmpl w:val="C88059AE"/>
    <w:lvl w:ilvl="0" w:tplc="0409000F">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60684087">
    <w:abstractNumId w:val="9"/>
  </w:num>
  <w:num w:numId="2" w16cid:durableId="386492978">
    <w:abstractNumId w:val="7"/>
  </w:num>
  <w:num w:numId="3" w16cid:durableId="276986473">
    <w:abstractNumId w:val="5"/>
  </w:num>
  <w:num w:numId="4" w16cid:durableId="43794843">
    <w:abstractNumId w:val="8"/>
  </w:num>
  <w:num w:numId="5" w16cid:durableId="1956012323">
    <w:abstractNumId w:val="2"/>
  </w:num>
  <w:num w:numId="6" w16cid:durableId="1003514756">
    <w:abstractNumId w:val="3"/>
  </w:num>
  <w:num w:numId="7" w16cid:durableId="1438479080">
    <w:abstractNumId w:val="1"/>
  </w:num>
  <w:num w:numId="8" w16cid:durableId="1131091642">
    <w:abstractNumId w:val="0"/>
  </w:num>
  <w:num w:numId="9" w16cid:durableId="1627540460">
    <w:abstractNumId w:val="6"/>
  </w:num>
  <w:num w:numId="10" w16cid:durableId="1107391212">
    <w:abstractNumId w:val="11"/>
  </w:num>
  <w:num w:numId="11" w16cid:durableId="1361316696">
    <w:abstractNumId w:val="4"/>
  </w:num>
  <w:num w:numId="12" w16cid:durableId="14902460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178C1"/>
    <w:rsid w:val="000211B5"/>
    <w:rsid w:val="0002374D"/>
    <w:rsid w:val="00024E76"/>
    <w:rsid w:val="00026C66"/>
    <w:rsid w:val="00030C2B"/>
    <w:rsid w:val="00031720"/>
    <w:rsid w:val="00032EE6"/>
    <w:rsid w:val="000425A7"/>
    <w:rsid w:val="00043002"/>
    <w:rsid w:val="00044268"/>
    <w:rsid w:val="00044AD5"/>
    <w:rsid w:val="00046E33"/>
    <w:rsid w:val="000477BD"/>
    <w:rsid w:val="00051FD3"/>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478"/>
    <w:rsid w:val="000A6C0D"/>
    <w:rsid w:val="000B2F1F"/>
    <w:rsid w:val="000C13FD"/>
    <w:rsid w:val="000C17E7"/>
    <w:rsid w:val="000C19BB"/>
    <w:rsid w:val="000C1F9D"/>
    <w:rsid w:val="000D13A5"/>
    <w:rsid w:val="000D1F40"/>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664E1"/>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1757D"/>
    <w:rsid w:val="00220F96"/>
    <w:rsid w:val="00224334"/>
    <w:rsid w:val="00225AB2"/>
    <w:rsid w:val="00226D8C"/>
    <w:rsid w:val="00232CC8"/>
    <w:rsid w:val="00237FED"/>
    <w:rsid w:val="00245502"/>
    <w:rsid w:val="00251986"/>
    <w:rsid w:val="00261BFF"/>
    <w:rsid w:val="00263787"/>
    <w:rsid w:val="00264C3F"/>
    <w:rsid w:val="00265880"/>
    <w:rsid w:val="00276B4D"/>
    <w:rsid w:val="00286A2C"/>
    <w:rsid w:val="00287626"/>
    <w:rsid w:val="0029022F"/>
    <w:rsid w:val="00290F14"/>
    <w:rsid w:val="00292FBB"/>
    <w:rsid w:val="00296202"/>
    <w:rsid w:val="002A020E"/>
    <w:rsid w:val="002A167B"/>
    <w:rsid w:val="002A312A"/>
    <w:rsid w:val="002A3754"/>
    <w:rsid w:val="002A3C91"/>
    <w:rsid w:val="002A650B"/>
    <w:rsid w:val="002B2F0F"/>
    <w:rsid w:val="002B3B2A"/>
    <w:rsid w:val="002B46C2"/>
    <w:rsid w:val="002B6E32"/>
    <w:rsid w:val="002C2712"/>
    <w:rsid w:val="002C4C45"/>
    <w:rsid w:val="002C6344"/>
    <w:rsid w:val="002E0DA8"/>
    <w:rsid w:val="002E11BE"/>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44121"/>
    <w:rsid w:val="00445AD0"/>
    <w:rsid w:val="00453AFC"/>
    <w:rsid w:val="00455A97"/>
    <w:rsid w:val="00456FE1"/>
    <w:rsid w:val="0045706C"/>
    <w:rsid w:val="004573A5"/>
    <w:rsid w:val="0046043D"/>
    <w:rsid w:val="0046509C"/>
    <w:rsid w:val="00470388"/>
    <w:rsid w:val="0047787B"/>
    <w:rsid w:val="00484F17"/>
    <w:rsid w:val="004A0DB2"/>
    <w:rsid w:val="004A3207"/>
    <w:rsid w:val="004A47A6"/>
    <w:rsid w:val="004B1D89"/>
    <w:rsid w:val="004B69B1"/>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2C50"/>
    <w:rsid w:val="005565DA"/>
    <w:rsid w:val="00557197"/>
    <w:rsid w:val="00566DBF"/>
    <w:rsid w:val="00570D31"/>
    <w:rsid w:val="0057138A"/>
    <w:rsid w:val="0057298C"/>
    <w:rsid w:val="005738E0"/>
    <w:rsid w:val="00574B1F"/>
    <w:rsid w:val="00576799"/>
    <w:rsid w:val="00580BA1"/>
    <w:rsid w:val="0058274F"/>
    <w:rsid w:val="005837B5"/>
    <w:rsid w:val="00584BF8"/>
    <w:rsid w:val="0058677C"/>
    <w:rsid w:val="00594BF8"/>
    <w:rsid w:val="00595914"/>
    <w:rsid w:val="005A0F5D"/>
    <w:rsid w:val="005A15EB"/>
    <w:rsid w:val="005A3075"/>
    <w:rsid w:val="005A4B13"/>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5F77AC"/>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B09FF"/>
    <w:rsid w:val="007B5B4B"/>
    <w:rsid w:val="007B7D24"/>
    <w:rsid w:val="007C11D0"/>
    <w:rsid w:val="007C28C3"/>
    <w:rsid w:val="007C30E3"/>
    <w:rsid w:val="007C69C8"/>
    <w:rsid w:val="007C78E7"/>
    <w:rsid w:val="007D2A0A"/>
    <w:rsid w:val="007D5115"/>
    <w:rsid w:val="007D5A7C"/>
    <w:rsid w:val="007E0E4A"/>
    <w:rsid w:val="007E3833"/>
    <w:rsid w:val="007E63FE"/>
    <w:rsid w:val="007F2E17"/>
    <w:rsid w:val="007F3634"/>
    <w:rsid w:val="007F4F97"/>
    <w:rsid w:val="007F5136"/>
    <w:rsid w:val="007F70A9"/>
    <w:rsid w:val="008009BE"/>
    <w:rsid w:val="0080166C"/>
    <w:rsid w:val="00801B46"/>
    <w:rsid w:val="008105B6"/>
    <w:rsid w:val="00813338"/>
    <w:rsid w:val="0081420E"/>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A6019"/>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44C6"/>
    <w:rsid w:val="00911961"/>
    <w:rsid w:val="00914C5E"/>
    <w:rsid w:val="00916F19"/>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17FE"/>
    <w:rsid w:val="00A37014"/>
    <w:rsid w:val="00A44570"/>
    <w:rsid w:val="00A44E15"/>
    <w:rsid w:val="00A536B6"/>
    <w:rsid w:val="00A53CCE"/>
    <w:rsid w:val="00A60DA7"/>
    <w:rsid w:val="00A63D02"/>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1C97"/>
    <w:rsid w:val="00AE267E"/>
    <w:rsid w:val="00AE6B79"/>
    <w:rsid w:val="00AE7243"/>
    <w:rsid w:val="00AF09EB"/>
    <w:rsid w:val="00AF3C91"/>
    <w:rsid w:val="00AF5CFA"/>
    <w:rsid w:val="00B03FB3"/>
    <w:rsid w:val="00B055D6"/>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BF5B3E"/>
    <w:rsid w:val="00C03CA6"/>
    <w:rsid w:val="00C04183"/>
    <w:rsid w:val="00C120B3"/>
    <w:rsid w:val="00C20DFA"/>
    <w:rsid w:val="00C26594"/>
    <w:rsid w:val="00C27ECA"/>
    <w:rsid w:val="00C306D8"/>
    <w:rsid w:val="00C3106E"/>
    <w:rsid w:val="00C33476"/>
    <w:rsid w:val="00C412FF"/>
    <w:rsid w:val="00C459B3"/>
    <w:rsid w:val="00C542C8"/>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67EB6"/>
    <w:rsid w:val="00D70C69"/>
    <w:rsid w:val="00D71C75"/>
    <w:rsid w:val="00D745C6"/>
    <w:rsid w:val="00D871F0"/>
    <w:rsid w:val="00D92E7A"/>
    <w:rsid w:val="00D94A54"/>
    <w:rsid w:val="00D9618C"/>
    <w:rsid w:val="00DA2730"/>
    <w:rsid w:val="00DB344B"/>
    <w:rsid w:val="00DB509A"/>
    <w:rsid w:val="00DB6921"/>
    <w:rsid w:val="00DC073E"/>
    <w:rsid w:val="00DC09CA"/>
    <w:rsid w:val="00DC18AA"/>
    <w:rsid w:val="00DC42DC"/>
    <w:rsid w:val="00DD2594"/>
    <w:rsid w:val="00DD4AF7"/>
    <w:rsid w:val="00DD4FBB"/>
    <w:rsid w:val="00DD7755"/>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3611"/>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1423"/>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E93639"/>
  <w15:chartTrackingRefBased/>
  <w15:docId w15:val="{8D2D5C2D-A0D7-41AD-934C-3E4205B55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 w:type="paragraph" w:styleId="ListParagraph">
    <w:name w:val="List Paragraph"/>
    <w:basedOn w:val="Normal"/>
    <w:uiPriority w:val="34"/>
    <w:qFormat/>
    <w:rsid w:val="00F6142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431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dc:description/>
  <cp:lastModifiedBy>רונן שוריאן</cp:lastModifiedBy>
  <cp:revision>2</cp:revision>
  <cp:lastPrinted>2007-04-23T06:38:00Z</cp:lastPrinted>
  <dcterms:created xsi:type="dcterms:W3CDTF">2026-11-02T15:34:00Z</dcterms:created>
  <dcterms:modified xsi:type="dcterms:W3CDTF">2026-11-02T15:34:00Z</dcterms:modified>
</cp:coreProperties>
</file>